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6BC8" w14:textId="77777777" w:rsidR="0052787B" w:rsidRDefault="0052787B">
      <w:pPr>
        <w:rPr>
          <w:lang w:val="en-AU"/>
        </w:rPr>
      </w:pPr>
    </w:p>
    <w:p w14:paraId="430A6BC9" w14:textId="77777777" w:rsidR="00291A23" w:rsidRPr="00291A23" w:rsidRDefault="00291A23" w:rsidP="00291A23">
      <w:pPr>
        <w:rPr>
          <w:rFonts w:ascii="Arial" w:hAnsi="Arial" w:cs="Arial"/>
          <w:lang w:val="en-AU"/>
        </w:rPr>
      </w:pPr>
      <w:r w:rsidRPr="00291A23">
        <w:rPr>
          <w:rFonts w:ascii="Arial" w:hAnsi="Arial" w:cs="Arial"/>
          <w:lang w:val="en-AU"/>
        </w:rPr>
        <w:t xml:space="preserve">To book your trip to Otway Fly Treetop Adventures, please complete the below Educational Group Booking Form and return it to: </w:t>
      </w:r>
      <w:r w:rsidRPr="00291A23">
        <w:rPr>
          <w:rFonts w:ascii="Arial" w:hAnsi="Arial" w:cs="Arial"/>
          <w:b/>
          <w:color w:val="F79646" w:themeColor="accent6"/>
          <w:lang w:val="en-AU"/>
        </w:rPr>
        <w:t>admin@otwayfly.com.au</w:t>
      </w:r>
    </w:p>
    <w:p w14:paraId="430A6BCA" w14:textId="77777777" w:rsidR="00A41D89" w:rsidRDefault="00291A23" w:rsidP="00291A23">
      <w:pPr>
        <w:rPr>
          <w:rFonts w:ascii="Arial" w:hAnsi="Arial" w:cs="Arial"/>
          <w:lang w:val="en-AU"/>
        </w:rPr>
      </w:pPr>
      <w:r w:rsidRPr="00291A23">
        <w:rPr>
          <w:rFonts w:ascii="Arial" w:hAnsi="Arial" w:cs="Arial"/>
          <w:lang w:val="en-AU"/>
        </w:rPr>
        <w:t>Please ensure that you have read through all the terms and conditions and are aware of all restrictions and requirements.</w:t>
      </w:r>
      <w:r>
        <w:rPr>
          <w:rFonts w:ascii="Arial" w:hAnsi="Arial" w:cs="Arial"/>
          <w:lang w:val="en-AU"/>
        </w:rPr>
        <w:t xml:space="preserve"> Please refer to our </w:t>
      </w:r>
      <w:r w:rsidRPr="00291A23">
        <w:rPr>
          <w:rFonts w:ascii="Arial" w:hAnsi="Arial" w:cs="Arial"/>
          <w:b/>
          <w:color w:val="F79646" w:themeColor="accent6"/>
          <w:lang w:val="en-AU"/>
        </w:rPr>
        <w:t>Educational Booking Information Pack</w:t>
      </w:r>
      <w:r>
        <w:rPr>
          <w:rFonts w:ascii="Arial" w:hAnsi="Arial" w:cs="Arial"/>
          <w:lang w:val="en-AU"/>
        </w:rPr>
        <w:t xml:space="preserve"> for further information and full terms and conditions. </w:t>
      </w:r>
    </w:p>
    <w:p w14:paraId="430A6BCB" w14:textId="77777777" w:rsidR="00A41D89" w:rsidRDefault="00A41D89" w:rsidP="001746F6">
      <w:pPr>
        <w:pStyle w:val="Heading1"/>
        <w:spacing w:before="360"/>
        <w:rPr>
          <w:lang w:val="en-AU"/>
        </w:rPr>
      </w:pPr>
      <w:r>
        <w:rPr>
          <w:lang w:val="en-AU"/>
        </w:rPr>
        <w:t>Contact &amp; Booking Details</w:t>
      </w: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7478"/>
      </w:tblGrid>
      <w:tr w:rsidR="00A41D89" w:rsidRPr="00884E8A" w14:paraId="430A6BCE" w14:textId="77777777" w:rsidTr="00A41D89">
        <w:trPr>
          <w:trHeight w:val="492"/>
          <w:jc w:val="center"/>
        </w:trPr>
        <w:tc>
          <w:tcPr>
            <w:tcW w:w="2376" w:type="dxa"/>
            <w:shd w:val="clear" w:color="auto" w:fill="9CC539"/>
            <w:vAlign w:val="center"/>
          </w:tcPr>
          <w:p w14:paraId="430A6BCC" w14:textId="77777777" w:rsidR="00A41D89" w:rsidRPr="00A41D89" w:rsidRDefault="00A41D89" w:rsidP="00A41D89">
            <w:pPr>
              <w:jc w:val="right"/>
              <w:rPr>
                <w:rFonts w:cstheme="minorHAnsi"/>
                <w:b/>
                <w:color w:val="FFFFFF" w:themeColor="background1"/>
                <w:lang w:eastAsia="en-GB"/>
              </w:rPr>
            </w:pPr>
            <w:r>
              <w:rPr>
                <w:rFonts w:cstheme="minorHAnsi"/>
                <w:b/>
                <w:color w:val="FFFFFF" w:themeColor="background1"/>
                <w:lang w:eastAsia="en-GB"/>
              </w:rPr>
              <w:t>Arrival Time:</w:t>
            </w:r>
          </w:p>
        </w:tc>
        <w:tc>
          <w:tcPr>
            <w:tcW w:w="7478" w:type="dxa"/>
            <w:shd w:val="clear" w:color="auto" w:fill="auto"/>
            <w:vAlign w:val="center"/>
          </w:tcPr>
          <w:p w14:paraId="430A6BCD" w14:textId="77777777" w:rsidR="00A41D89" w:rsidRPr="00932490" w:rsidRDefault="00000075" w:rsidP="00000075">
            <w:pP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1 11111111tttttt.3011</w:t>
            </w:r>
          </w:p>
        </w:tc>
      </w:tr>
      <w:tr w:rsidR="00A41D89" w14:paraId="430A6BD1" w14:textId="77777777" w:rsidTr="00A41D89">
        <w:trPr>
          <w:trHeight w:val="492"/>
          <w:jc w:val="center"/>
        </w:trPr>
        <w:tc>
          <w:tcPr>
            <w:tcW w:w="2376" w:type="dxa"/>
            <w:shd w:val="clear" w:color="auto" w:fill="9CC539"/>
            <w:vAlign w:val="center"/>
          </w:tcPr>
          <w:p w14:paraId="430A6BCF" w14:textId="77777777" w:rsidR="00A41D89" w:rsidRP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Date of Visit:</w:t>
            </w:r>
          </w:p>
        </w:tc>
        <w:tc>
          <w:tcPr>
            <w:tcW w:w="7478" w:type="dxa"/>
            <w:vAlign w:val="center"/>
          </w:tcPr>
          <w:p w14:paraId="430A6BD0" w14:textId="77777777" w:rsidR="00A41D89" w:rsidRPr="00246309" w:rsidRDefault="00A41D89" w:rsidP="00943F8D">
            <w:pPr>
              <w:jc w:val="center"/>
              <w:rPr>
                <w:rFonts w:ascii="Arial" w:hAnsi="Arial" w:cs="Arial"/>
                <w:lang w:eastAsia="en-GB"/>
              </w:rPr>
            </w:pPr>
          </w:p>
        </w:tc>
      </w:tr>
      <w:tr w:rsidR="00A41D89" w14:paraId="430A6BD4" w14:textId="77777777" w:rsidTr="00A41D89">
        <w:trPr>
          <w:trHeight w:val="492"/>
          <w:jc w:val="center"/>
        </w:trPr>
        <w:tc>
          <w:tcPr>
            <w:tcW w:w="2376" w:type="dxa"/>
            <w:shd w:val="clear" w:color="auto" w:fill="9CC539"/>
            <w:vAlign w:val="center"/>
          </w:tcPr>
          <w:p w14:paraId="430A6BD2" w14:textId="77777777" w:rsidR="00A41D89" w:rsidRP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School Name:</w:t>
            </w:r>
          </w:p>
        </w:tc>
        <w:tc>
          <w:tcPr>
            <w:tcW w:w="7478" w:type="dxa"/>
            <w:vAlign w:val="center"/>
          </w:tcPr>
          <w:p w14:paraId="430A6BD3" w14:textId="77777777" w:rsidR="00A41D89" w:rsidRPr="00246309" w:rsidRDefault="00A41D89" w:rsidP="009D14B8">
            <w:pPr>
              <w:rPr>
                <w:rFonts w:ascii="Arial" w:hAnsi="Arial" w:cs="Arial"/>
                <w:lang w:eastAsia="en-GB"/>
              </w:rPr>
            </w:pPr>
          </w:p>
        </w:tc>
      </w:tr>
      <w:tr w:rsidR="00A41D89" w14:paraId="430A6BD7" w14:textId="77777777" w:rsidTr="00A41D89">
        <w:trPr>
          <w:trHeight w:val="492"/>
          <w:jc w:val="center"/>
        </w:trPr>
        <w:tc>
          <w:tcPr>
            <w:tcW w:w="2376" w:type="dxa"/>
            <w:shd w:val="clear" w:color="auto" w:fill="9CC539"/>
            <w:vAlign w:val="center"/>
          </w:tcPr>
          <w:p w14:paraId="430A6BD5" w14:textId="77777777" w:rsidR="00A41D89" w:rsidRP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Contact Name:</w:t>
            </w:r>
          </w:p>
        </w:tc>
        <w:tc>
          <w:tcPr>
            <w:tcW w:w="7478" w:type="dxa"/>
            <w:vAlign w:val="center"/>
          </w:tcPr>
          <w:p w14:paraId="430A6BD6" w14:textId="77777777" w:rsidR="00A41D89" w:rsidRPr="00246309" w:rsidRDefault="00A41D89" w:rsidP="00943F8D">
            <w:pPr>
              <w:rPr>
                <w:rFonts w:ascii="Arial" w:hAnsi="Arial" w:cs="Arial"/>
                <w:lang w:eastAsia="en-GB"/>
              </w:rPr>
            </w:pPr>
          </w:p>
        </w:tc>
      </w:tr>
      <w:tr w:rsidR="00A41D89" w14:paraId="430A6BDA" w14:textId="77777777" w:rsidTr="00A41D89">
        <w:trPr>
          <w:trHeight w:val="492"/>
          <w:jc w:val="center"/>
        </w:trPr>
        <w:tc>
          <w:tcPr>
            <w:tcW w:w="2376" w:type="dxa"/>
            <w:shd w:val="clear" w:color="auto" w:fill="9CC539"/>
            <w:vAlign w:val="center"/>
          </w:tcPr>
          <w:p w14:paraId="430A6BD8" w14:textId="77777777" w:rsidR="00A41D89" w:rsidRP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Contact Numbers:</w:t>
            </w:r>
          </w:p>
        </w:tc>
        <w:tc>
          <w:tcPr>
            <w:tcW w:w="7478" w:type="dxa"/>
            <w:vAlign w:val="center"/>
          </w:tcPr>
          <w:p w14:paraId="430A6BD9" w14:textId="77777777" w:rsidR="00A41D89" w:rsidRPr="00246309" w:rsidRDefault="00A41D89" w:rsidP="00943F8D">
            <w:pPr>
              <w:rPr>
                <w:rFonts w:ascii="Arial" w:hAnsi="Arial" w:cs="Arial"/>
                <w:lang w:eastAsia="en-GB"/>
              </w:rPr>
            </w:pPr>
          </w:p>
        </w:tc>
      </w:tr>
      <w:tr w:rsidR="00A41D89" w14:paraId="430A6BDD" w14:textId="77777777" w:rsidTr="00A41D89">
        <w:trPr>
          <w:trHeight w:val="492"/>
          <w:jc w:val="center"/>
        </w:trPr>
        <w:tc>
          <w:tcPr>
            <w:tcW w:w="2376" w:type="dxa"/>
            <w:shd w:val="clear" w:color="auto" w:fill="9CC539"/>
            <w:vAlign w:val="center"/>
          </w:tcPr>
          <w:p w14:paraId="430A6BDB" w14:textId="77777777" w:rsidR="00A41D89" w:rsidRP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Email:</w:t>
            </w:r>
          </w:p>
        </w:tc>
        <w:tc>
          <w:tcPr>
            <w:tcW w:w="7478" w:type="dxa"/>
            <w:vAlign w:val="center"/>
          </w:tcPr>
          <w:p w14:paraId="430A6BDC" w14:textId="77777777" w:rsidR="00A41D89" w:rsidRPr="00246309" w:rsidRDefault="00A41D89" w:rsidP="009D14B8">
            <w:pPr>
              <w:rPr>
                <w:rFonts w:ascii="Arial" w:hAnsi="Arial" w:cs="Arial"/>
                <w:lang w:eastAsia="en-GB"/>
              </w:rPr>
            </w:pPr>
          </w:p>
        </w:tc>
      </w:tr>
      <w:tr w:rsidR="00A41D89" w14:paraId="430A6BE0" w14:textId="77777777" w:rsidTr="00A41D89">
        <w:trPr>
          <w:trHeight w:val="492"/>
          <w:jc w:val="center"/>
        </w:trPr>
        <w:tc>
          <w:tcPr>
            <w:tcW w:w="2376" w:type="dxa"/>
            <w:shd w:val="clear" w:color="auto" w:fill="9CC539"/>
            <w:vAlign w:val="center"/>
          </w:tcPr>
          <w:p w14:paraId="430A6BDE" w14:textId="77777777" w:rsid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Address:</w:t>
            </w:r>
          </w:p>
        </w:tc>
        <w:tc>
          <w:tcPr>
            <w:tcW w:w="7478" w:type="dxa"/>
            <w:vAlign w:val="center"/>
          </w:tcPr>
          <w:p w14:paraId="430A6BDF" w14:textId="77777777" w:rsidR="00A41D89" w:rsidRPr="00246309" w:rsidRDefault="00A41D89" w:rsidP="009D14B8">
            <w:pPr>
              <w:rPr>
                <w:rFonts w:ascii="Arial" w:hAnsi="Arial" w:cs="Arial"/>
                <w:lang w:eastAsia="en-GB"/>
              </w:rPr>
            </w:pPr>
          </w:p>
        </w:tc>
      </w:tr>
      <w:tr w:rsidR="00A41D89" w14:paraId="430A6BE3" w14:textId="77777777" w:rsidTr="00A41D89">
        <w:trPr>
          <w:trHeight w:val="492"/>
          <w:jc w:val="center"/>
        </w:trPr>
        <w:tc>
          <w:tcPr>
            <w:tcW w:w="2376" w:type="dxa"/>
            <w:shd w:val="clear" w:color="auto" w:fill="9CC539"/>
            <w:vAlign w:val="center"/>
          </w:tcPr>
          <w:p w14:paraId="430A6BE1" w14:textId="77777777" w:rsidR="00A41D89" w:rsidRDefault="00A41D89" w:rsidP="00A41D89">
            <w:pPr>
              <w:jc w:val="right"/>
              <w:rPr>
                <w:rFonts w:ascii="Arial" w:hAnsi="Arial" w:cs="Arial"/>
                <w:b/>
                <w:color w:val="FFFFFF" w:themeColor="background1"/>
                <w:lang w:eastAsia="en-GB"/>
              </w:rPr>
            </w:pPr>
            <w:r>
              <w:rPr>
                <w:rFonts w:ascii="Arial" w:hAnsi="Arial" w:cs="Arial"/>
                <w:b/>
                <w:color w:val="FFFFFF" w:themeColor="background1"/>
                <w:lang w:eastAsia="en-GB"/>
              </w:rPr>
              <w:t>Secondary Contact:</w:t>
            </w:r>
          </w:p>
        </w:tc>
        <w:tc>
          <w:tcPr>
            <w:tcW w:w="7478" w:type="dxa"/>
            <w:vAlign w:val="center"/>
          </w:tcPr>
          <w:p w14:paraId="430A6BE2" w14:textId="77777777" w:rsidR="00A41D89" w:rsidRPr="00246309" w:rsidRDefault="00A41D89" w:rsidP="00943F8D">
            <w:pPr>
              <w:jc w:val="center"/>
              <w:rPr>
                <w:rFonts w:ascii="Arial" w:hAnsi="Arial" w:cs="Arial"/>
                <w:lang w:eastAsia="en-GB"/>
              </w:rPr>
            </w:pPr>
          </w:p>
        </w:tc>
      </w:tr>
    </w:tbl>
    <w:p w14:paraId="430A6BE4" w14:textId="77777777" w:rsidR="00952C56" w:rsidRDefault="00952C56" w:rsidP="001746F6">
      <w:pPr>
        <w:pStyle w:val="Heading1"/>
        <w:spacing w:before="360"/>
        <w:rPr>
          <w:lang w:val="en-AU"/>
        </w:rPr>
      </w:pPr>
      <w:r>
        <w:rPr>
          <w:lang w:val="en-AU"/>
        </w:rPr>
        <w:t>Activities</w:t>
      </w:r>
    </w:p>
    <w:p w14:paraId="430A6BE5" w14:textId="77777777" w:rsidR="00952C56" w:rsidRDefault="00952C56" w:rsidP="00952C56">
      <w:pPr>
        <w:pStyle w:val="Heading2"/>
        <w:rPr>
          <w:lang w:val="en-AU"/>
        </w:rPr>
      </w:pPr>
      <w:r>
        <w:rPr>
          <w:lang w:val="en-AU"/>
        </w:rPr>
        <w:t>Zipline Tour &amp; Treetop Walk</w:t>
      </w:r>
    </w:p>
    <w:p w14:paraId="430A6BE6" w14:textId="77777777" w:rsidR="00DE507E" w:rsidRPr="0002072B" w:rsidRDefault="00EB5818" w:rsidP="0002072B">
      <w:pPr>
        <w:spacing w:after="0"/>
        <w:rPr>
          <w:sz w:val="18"/>
          <w:lang w:val="en-AU"/>
        </w:rPr>
      </w:pPr>
      <w:r w:rsidRPr="0002072B">
        <w:rPr>
          <w:sz w:val="18"/>
          <w:lang w:val="en-AU"/>
        </w:rPr>
        <w:t>Additional information required</w:t>
      </w:r>
      <w:r w:rsidR="00DE507E" w:rsidRPr="0002072B">
        <w:rPr>
          <w:sz w:val="18"/>
          <w:lang w:val="en-AU"/>
        </w:rPr>
        <w:t xml:space="preserve"> for Zipline Tours</w:t>
      </w:r>
      <w:r w:rsidRPr="0002072B">
        <w:rPr>
          <w:sz w:val="18"/>
          <w:lang w:val="en-AU"/>
        </w:rPr>
        <w:t xml:space="preserve"> –</w:t>
      </w:r>
      <w:r w:rsidR="0002072B" w:rsidRPr="0002072B">
        <w:rPr>
          <w:sz w:val="18"/>
          <w:lang w:val="en-AU"/>
        </w:rPr>
        <w:t xml:space="preserve"> Every person MUST complete and sign the attached waiver form</w:t>
      </w:r>
      <w:r w:rsidR="00DE507E" w:rsidRPr="0002072B">
        <w:rPr>
          <w:sz w:val="18"/>
          <w:lang w:val="en-AU"/>
        </w:rPr>
        <w:t xml:space="preserve"> </w:t>
      </w:r>
    </w:p>
    <w:tbl>
      <w:tblPr>
        <w:tblStyle w:val="TableGrid"/>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52"/>
        <w:gridCol w:w="1843"/>
      </w:tblGrid>
      <w:tr w:rsidR="00814C45" w:rsidRPr="00814C45" w14:paraId="430A6BEA" w14:textId="77777777" w:rsidTr="001746F6">
        <w:trPr>
          <w:trHeight w:val="492"/>
        </w:trPr>
        <w:tc>
          <w:tcPr>
            <w:tcW w:w="3652" w:type="dxa"/>
            <w:shd w:val="clear" w:color="auto" w:fill="9CC539"/>
            <w:vAlign w:val="center"/>
          </w:tcPr>
          <w:p w14:paraId="430A6BE7" w14:textId="77777777" w:rsidR="001746F6" w:rsidRDefault="00814C45" w:rsidP="00943F8D">
            <w:pPr>
              <w:jc w:val="right"/>
              <w:rPr>
                <w:rFonts w:cstheme="minorHAnsi"/>
                <w:b/>
                <w:color w:val="FFFFFF" w:themeColor="background1"/>
                <w:lang w:eastAsia="en-GB"/>
              </w:rPr>
            </w:pPr>
            <w:r>
              <w:rPr>
                <w:rFonts w:cstheme="minorHAnsi"/>
                <w:b/>
                <w:color w:val="FFFFFF" w:themeColor="background1"/>
                <w:lang w:eastAsia="en-GB"/>
              </w:rPr>
              <w:t>Preferred Zipline time</w:t>
            </w:r>
          </w:p>
          <w:p w14:paraId="430A6BE8" w14:textId="77777777" w:rsidR="00814C45" w:rsidRPr="00A41D89" w:rsidRDefault="00B43FD0" w:rsidP="00943F8D">
            <w:pPr>
              <w:jc w:val="right"/>
              <w:rPr>
                <w:rFonts w:cstheme="minorHAnsi"/>
                <w:b/>
                <w:color w:val="FFFFFF" w:themeColor="background1"/>
                <w:lang w:eastAsia="en-GB"/>
              </w:rPr>
            </w:pPr>
            <w:r>
              <w:rPr>
                <w:rFonts w:cstheme="minorHAnsi"/>
                <w:b/>
                <w:color w:val="FFFFFF" w:themeColor="background1"/>
                <w:lang w:eastAsia="en-GB"/>
              </w:rPr>
              <w:t>(Morning, Noon or Afternoon)</w:t>
            </w:r>
            <w:r w:rsidR="00814C45">
              <w:rPr>
                <w:rFonts w:cstheme="minorHAnsi"/>
                <w:b/>
                <w:color w:val="FFFFFF" w:themeColor="background1"/>
                <w:lang w:eastAsia="en-GB"/>
              </w:rPr>
              <w:t>:</w:t>
            </w:r>
          </w:p>
        </w:tc>
        <w:tc>
          <w:tcPr>
            <w:tcW w:w="1843" w:type="dxa"/>
            <w:shd w:val="clear" w:color="auto" w:fill="auto"/>
            <w:vAlign w:val="center"/>
          </w:tcPr>
          <w:p w14:paraId="430A6BE9" w14:textId="77777777" w:rsidR="00814C45" w:rsidRPr="00814C45" w:rsidRDefault="00814C45" w:rsidP="00943F8D">
            <w:pPr>
              <w:jc w:val="center"/>
              <w:rPr>
                <w:rFonts w:cstheme="minorHAnsi"/>
                <w:lang w:eastAsia="en-GB"/>
              </w:rPr>
            </w:pPr>
          </w:p>
        </w:tc>
      </w:tr>
    </w:tbl>
    <w:p w14:paraId="430A6BEB" w14:textId="77777777" w:rsidR="00814C45" w:rsidRDefault="00814C45" w:rsidP="00814C45">
      <w:pPr>
        <w:spacing w:after="0"/>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093"/>
        <w:gridCol w:w="3402"/>
        <w:gridCol w:w="1276"/>
        <w:gridCol w:w="1630"/>
        <w:gridCol w:w="1453"/>
      </w:tblGrid>
      <w:tr w:rsidR="0002072B" w:rsidRPr="00884E8A" w14:paraId="430A6BF1" w14:textId="77777777" w:rsidTr="0002072B">
        <w:trPr>
          <w:trHeight w:val="492"/>
          <w:jc w:val="center"/>
        </w:trPr>
        <w:tc>
          <w:tcPr>
            <w:tcW w:w="2093" w:type="dxa"/>
            <w:tcBorders>
              <w:top w:val="nil"/>
              <w:left w:val="nil"/>
            </w:tcBorders>
            <w:shd w:val="clear" w:color="auto" w:fill="9CC539"/>
            <w:vAlign w:val="center"/>
          </w:tcPr>
          <w:p w14:paraId="430A6BEC" w14:textId="77777777" w:rsidR="0002072B" w:rsidRPr="00932490" w:rsidRDefault="0002072B" w:rsidP="0002072B">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Tour</w:t>
            </w:r>
          </w:p>
        </w:tc>
        <w:tc>
          <w:tcPr>
            <w:tcW w:w="3402" w:type="dxa"/>
            <w:tcBorders>
              <w:top w:val="nil"/>
              <w:left w:val="nil"/>
            </w:tcBorders>
            <w:shd w:val="clear" w:color="auto" w:fill="9CC539"/>
            <w:vAlign w:val="center"/>
          </w:tcPr>
          <w:p w14:paraId="430A6BED" w14:textId="77777777" w:rsidR="0002072B" w:rsidRPr="00932490" w:rsidRDefault="0002072B" w:rsidP="0002072B">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Age Group</w:t>
            </w:r>
          </w:p>
        </w:tc>
        <w:tc>
          <w:tcPr>
            <w:tcW w:w="1276" w:type="dxa"/>
            <w:shd w:val="clear" w:color="auto" w:fill="9CC539"/>
            <w:vAlign w:val="center"/>
          </w:tcPr>
          <w:p w14:paraId="430A6BEE" w14:textId="77777777" w:rsidR="0002072B" w:rsidRPr="00932490"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Price Per Person</w:t>
            </w:r>
          </w:p>
        </w:tc>
        <w:tc>
          <w:tcPr>
            <w:tcW w:w="1630" w:type="dxa"/>
            <w:shd w:val="clear" w:color="auto" w:fill="9CC539"/>
            <w:vAlign w:val="center"/>
          </w:tcPr>
          <w:p w14:paraId="430A6BEF" w14:textId="77777777" w:rsidR="0002072B" w:rsidRPr="00932490" w:rsidRDefault="0002072B" w:rsidP="0002072B">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Number of Participants</w:t>
            </w:r>
          </w:p>
        </w:tc>
        <w:tc>
          <w:tcPr>
            <w:tcW w:w="1453" w:type="dxa"/>
            <w:shd w:val="clear" w:color="auto" w:fill="9CC539"/>
            <w:vAlign w:val="center"/>
          </w:tcPr>
          <w:p w14:paraId="430A6BF0" w14:textId="77777777" w:rsidR="0002072B" w:rsidRDefault="0002072B" w:rsidP="00DE507E">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Cost $</w:t>
            </w:r>
          </w:p>
        </w:tc>
      </w:tr>
      <w:tr w:rsidR="00814C45" w14:paraId="430A6BF7" w14:textId="77777777" w:rsidTr="0002072B">
        <w:trPr>
          <w:trHeight w:val="492"/>
          <w:jc w:val="center"/>
        </w:trPr>
        <w:tc>
          <w:tcPr>
            <w:tcW w:w="2093" w:type="dxa"/>
            <w:vMerge w:val="restart"/>
            <w:shd w:val="clear" w:color="auto" w:fill="auto"/>
            <w:vAlign w:val="center"/>
          </w:tcPr>
          <w:p w14:paraId="430A6BF2" w14:textId="77777777" w:rsidR="00814C45" w:rsidRPr="0002072B" w:rsidRDefault="00814C45" w:rsidP="0002072B">
            <w:pPr>
              <w:jc w:val="center"/>
              <w:rPr>
                <w:rFonts w:ascii="Arial" w:hAnsi="Arial" w:cs="Arial"/>
                <w:lang w:eastAsia="en-GB"/>
              </w:rPr>
            </w:pPr>
            <w:r>
              <w:rPr>
                <w:rFonts w:ascii="Arial" w:hAnsi="Arial" w:cs="Arial"/>
                <w:lang w:eastAsia="en-GB"/>
              </w:rPr>
              <w:t>Zipline Tour + Guided Treetop Walk</w:t>
            </w:r>
          </w:p>
        </w:tc>
        <w:tc>
          <w:tcPr>
            <w:tcW w:w="3402" w:type="dxa"/>
            <w:shd w:val="clear" w:color="auto" w:fill="auto"/>
            <w:vAlign w:val="center"/>
          </w:tcPr>
          <w:p w14:paraId="430A6BF3" w14:textId="77777777" w:rsidR="00814C45" w:rsidRPr="0002072B" w:rsidRDefault="00814C45" w:rsidP="00DE507E">
            <w:pPr>
              <w:jc w:val="right"/>
              <w:rPr>
                <w:rFonts w:ascii="Arial" w:hAnsi="Arial" w:cs="Arial"/>
                <w:lang w:eastAsia="en-GB"/>
              </w:rPr>
            </w:pPr>
            <w:r w:rsidRPr="0002072B">
              <w:rPr>
                <w:rFonts w:ascii="Arial" w:hAnsi="Arial" w:cs="Arial"/>
                <w:lang w:eastAsia="en-GB"/>
              </w:rPr>
              <w:t>Primary &amp; Secondary Students:</w:t>
            </w:r>
          </w:p>
        </w:tc>
        <w:tc>
          <w:tcPr>
            <w:tcW w:w="1276" w:type="dxa"/>
            <w:shd w:val="clear" w:color="auto" w:fill="auto"/>
            <w:vAlign w:val="center"/>
          </w:tcPr>
          <w:p w14:paraId="430A6BF4" w14:textId="77777777" w:rsidR="00814C45" w:rsidRPr="00246309" w:rsidRDefault="00814C45" w:rsidP="00943F8D">
            <w:pPr>
              <w:jc w:val="center"/>
              <w:rPr>
                <w:rFonts w:ascii="Arial" w:hAnsi="Arial" w:cs="Arial"/>
                <w:lang w:eastAsia="en-GB"/>
              </w:rPr>
            </w:pPr>
            <w:r>
              <w:rPr>
                <w:rFonts w:ascii="Arial" w:hAnsi="Arial" w:cs="Arial"/>
                <w:lang w:eastAsia="en-GB"/>
              </w:rPr>
              <w:t>$68.00</w:t>
            </w:r>
          </w:p>
        </w:tc>
        <w:tc>
          <w:tcPr>
            <w:tcW w:w="1630" w:type="dxa"/>
            <w:shd w:val="clear" w:color="auto" w:fill="auto"/>
            <w:vAlign w:val="center"/>
          </w:tcPr>
          <w:p w14:paraId="430A6BF5" w14:textId="77777777" w:rsidR="00814C45" w:rsidRPr="00246309" w:rsidRDefault="00814C45" w:rsidP="00943F8D">
            <w:pPr>
              <w:jc w:val="center"/>
              <w:rPr>
                <w:rFonts w:ascii="Arial" w:hAnsi="Arial" w:cs="Arial"/>
                <w:lang w:eastAsia="en-GB"/>
              </w:rPr>
            </w:pPr>
          </w:p>
        </w:tc>
        <w:tc>
          <w:tcPr>
            <w:tcW w:w="1453" w:type="dxa"/>
            <w:shd w:val="clear" w:color="auto" w:fill="auto"/>
            <w:vAlign w:val="center"/>
          </w:tcPr>
          <w:p w14:paraId="430A6BF6" w14:textId="77777777" w:rsidR="00814C45" w:rsidRPr="00246309" w:rsidRDefault="00814C45" w:rsidP="00DE507E">
            <w:pPr>
              <w:jc w:val="center"/>
              <w:rPr>
                <w:rFonts w:ascii="Arial" w:hAnsi="Arial" w:cs="Arial"/>
                <w:lang w:eastAsia="en-GB"/>
              </w:rPr>
            </w:pPr>
          </w:p>
        </w:tc>
      </w:tr>
      <w:tr w:rsidR="00814C45" w14:paraId="430A6BFD" w14:textId="77777777" w:rsidTr="0002072B">
        <w:trPr>
          <w:trHeight w:val="492"/>
          <w:jc w:val="center"/>
        </w:trPr>
        <w:tc>
          <w:tcPr>
            <w:tcW w:w="2093" w:type="dxa"/>
            <w:vMerge/>
            <w:shd w:val="clear" w:color="auto" w:fill="auto"/>
          </w:tcPr>
          <w:p w14:paraId="430A6BF8" w14:textId="77777777" w:rsidR="00814C45" w:rsidRPr="0002072B" w:rsidRDefault="00814C45" w:rsidP="00DE507E">
            <w:pPr>
              <w:jc w:val="right"/>
              <w:rPr>
                <w:rFonts w:ascii="Arial" w:hAnsi="Arial" w:cs="Arial"/>
                <w:lang w:eastAsia="en-GB"/>
              </w:rPr>
            </w:pPr>
          </w:p>
        </w:tc>
        <w:tc>
          <w:tcPr>
            <w:tcW w:w="3402" w:type="dxa"/>
            <w:shd w:val="clear" w:color="auto" w:fill="auto"/>
            <w:vAlign w:val="center"/>
          </w:tcPr>
          <w:p w14:paraId="430A6BF9" w14:textId="77777777" w:rsidR="00814C45" w:rsidRPr="0002072B" w:rsidRDefault="00814C45" w:rsidP="00DE507E">
            <w:pPr>
              <w:jc w:val="right"/>
              <w:rPr>
                <w:rFonts w:ascii="Arial" w:hAnsi="Arial" w:cs="Arial"/>
                <w:lang w:eastAsia="en-GB"/>
              </w:rPr>
            </w:pPr>
            <w:r w:rsidRPr="0002072B">
              <w:rPr>
                <w:rFonts w:ascii="Arial" w:hAnsi="Arial" w:cs="Arial"/>
                <w:lang w:eastAsia="en-GB"/>
              </w:rPr>
              <w:t>Adult &amp; Tertiary Students:</w:t>
            </w:r>
          </w:p>
        </w:tc>
        <w:tc>
          <w:tcPr>
            <w:tcW w:w="1276" w:type="dxa"/>
            <w:shd w:val="clear" w:color="auto" w:fill="auto"/>
            <w:vAlign w:val="center"/>
          </w:tcPr>
          <w:p w14:paraId="430A6BFA" w14:textId="77777777" w:rsidR="00814C45" w:rsidRPr="00246309" w:rsidRDefault="00814C45" w:rsidP="00943F8D">
            <w:pPr>
              <w:jc w:val="center"/>
              <w:rPr>
                <w:rFonts w:ascii="Arial" w:hAnsi="Arial" w:cs="Arial"/>
                <w:lang w:eastAsia="en-GB"/>
              </w:rPr>
            </w:pPr>
            <w:r>
              <w:rPr>
                <w:rFonts w:ascii="Arial" w:hAnsi="Arial" w:cs="Arial"/>
                <w:lang w:eastAsia="en-GB"/>
              </w:rPr>
              <w:t>$95.00</w:t>
            </w:r>
          </w:p>
        </w:tc>
        <w:tc>
          <w:tcPr>
            <w:tcW w:w="1630" w:type="dxa"/>
            <w:shd w:val="clear" w:color="auto" w:fill="auto"/>
            <w:vAlign w:val="center"/>
          </w:tcPr>
          <w:p w14:paraId="430A6BFB" w14:textId="77777777" w:rsidR="00814C45" w:rsidRPr="00246309" w:rsidRDefault="00814C45" w:rsidP="00943F8D">
            <w:pPr>
              <w:jc w:val="center"/>
              <w:rPr>
                <w:rFonts w:ascii="Arial" w:hAnsi="Arial" w:cs="Arial"/>
                <w:lang w:eastAsia="en-GB"/>
              </w:rPr>
            </w:pPr>
          </w:p>
        </w:tc>
        <w:tc>
          <w:tcPr>
            <w:tcW w:w="1453" w:type="dxa"/>
            <w:shd w:val="clear" w:color="auto" w:fill="auto"/>
            <w:vAlign w:val="center"/>
          </w:tcPr>
          <w:p w14:paraId="430A6BFC" w14:textId="77777777" w:rsidR="00814C45" w:rsidRPr="00246309" w:rsidRDefault="00814C45" w:rsidP="00DE507E">
            <w:pPr>
              <w:jc w:val="center"/>
              <w:rPr>
                <w:rFonts w:ascii="Arial" w:hAnsi="Arial" w:cs="Arial"/>
                <w:lang w:eastAsia="en-GB"/>
              </w:rPr>
            </w:pPr>
          </w:p>
        </w:tc>
      </w:tr>
      <w:tr w:rsidR="00814C45" w14:paraId="430A6C03" w14:textId="77777777" w:rsidTr="0002072B">
        <w:trPr>
          <w:trHeight w:val="492"/>
          <w:jc w:val="center"/>
        </w:trPr>
        <w:tc>
          <w:tcPr>
            <w:tcW w:w="2093" w:type="dxa"/>
            <w:vMerge/>
            <w:shd w:val="clear" w:color="auto" w:fill="auto"/>
          </w:tcPr>
          <w:p w14:paraId="430A6BFE" w14:textId="77777777" w:rsidR="00814C45" w:rsidRPr="0002072B" w:rsidRDefault="00814C45" w:rsidP="00DE507E">
            <w:pPr>
              <w:jc w:val="right"/>
              <w:rPr>
                <w:rFonts w:ascii="Arial" w:hAnsi="Arial" w:cs="Arial"/>
                <w:lang w:eastAsia="en-GB"/>
              </w:rPr>
            </w:pPr>
          </w:p>
        </w:tc>
        <w:tc>
          <w:tcPr>
            <w:tcW w:w="3402" w:type="dxa"/>
            <w:shd w:val="clear" w:color="auto" w:fill="auto"/>
            <w:vAlign w:val="center"/>
          </w:tcPr>
          <w:p w14:paraId="430A6BFF" w14:textId="77777777" w:rsidR="00814C45" w:rsidRPr="0002072B" w:rsidRDefault="00814C45" w:rsidP="00DE507E">
            <w:pPr>
              <w:jc w:val="right"/>
              <w:rPr>
                <w:rFonts w:ascii="Arial" w:hAnsi="Arial" w:cs="Arial"/>
                <w:lang w:eastAsia="en-GB"/>
              </w:rPr>
            </w:pPr>
            <w:r w:rsidRPr="0002072B">
              <w:rPr>
                <w:rFonts w:ascii="Arial" w:hAnsi="Arial" w:cs="Arial"/>
                <w:lang w:eastAsia="en-GB"/>
              </w:rPr>
              <w:t>Additional Adults (1 Free teacher/adult per 15 students):</w:t>
            </w:r>
          </w:p>
        </w:tc>
        <w:tc>
          <w:tcPr>
            <w:tcW w:w="1276" w:type="dxa"/>
            <w:shd w:val="clear" w:color="auto" w:fill="auto"/>
            <w:vAlign w:val="center"/>
          </w:tcPr>
          <w:p w14:paraId="430A6C00" w14:textId="77777777" w:rsidR="00814C45" w:rsidRPr="00246309" w:rsidRDefault="00814C45" w:rsidP="00943F8D">
            <w:pPr>
              <w:jc w:val="center"/>
              <w:rPr>
                <w:rFonts w:ascii="Arial" w:hAnsi="Arial" w:cs="Arial"/>
                <w:lang w:eastAsia="en-GB"/>
              </w:rPr>
            </w:pPr>
            <w:r>
              <w:rPr>
                <w:rFonts w:ascii="Arial" w:hAnsi="Arial" w:cs="Arial"/>
                <w:lang w:eastAsia="en-GB"/>
              </w:rPr>
              <w:t>$95.00</w:t>
            </w:r>
          </w:p>
        </w:tc>
        <w:tc>
          <w:tcPr>
            <w:tcW w:w="1630" w:type="dxa"/>
            <w:shd w:val="clear" w:color="auto" w:fill="auto"/>
            <w:vAlign w:val="center"/>
          </w:tcPr>
          <w:p w14:paraId="430A6C01" w14:textId="77777777" w:rsidR="00814C45" w:rsidRPr="00246309" w:rsidRDefault="00814C45" w:rsidP="007F5FFE">
            <w:pPr>
              <w:jc w:val="center"/>
              <w:rPr>
                <w:rFonts w:ascii="Arial" w:hAnsi="Arial" w:cs="Arial"/>
                <w:lang w:eastAsia="en-GB"/>
              </w:rPr>
            </w:pPr>
          </w:p>
        </w:tc>
        <w:tc>
          <w:tcPr>
            <w:tcW w:w="1453" w:type="dxa"/>
            <w:shd w:val="clear" w:color="auto" w:fill="auto"/>
            <w:vAlign w:val="center"/>
          </w:tcPr>
          <w:p w14:paraId="430A6C02" w14:textId="77777777" w:rsidR="00814C45" w:rsidRPr="00246309" w:rsidRDefault="00814C45" w:rsidP="00DE507E">
            <w:pPr>
              <w:jc w:val="center"/>
              <w:rPr>
                <w:rFonts w:ascii="Arial" w:hAnsi="Arial" w:cs="Arial"/>
                <w:lang w:eastAsia="en-GB"/>
              </w:rPr>
            </w:pPr>
          </w:p>
        </w:tc>
      </w:tr>
    </w:tbl>
    <w:p w14:paraId="430A6C04" w14:textId="77777777" w:rsidR="0002072B" w:rsidRDefault="0002072B" w:rsidP="0002072B">
      <w:pPr>
        <w:spacing w:after="0"/>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093"/>
        <w:gridCol w:w="3402"/>
        <w:gridCol w:w="1276"/>
        <w:gridCol w:w="1630"/>
        <w:gridCol w:w="1453"/>
      </w:tblGrid>
      <w:tr w:rsidR="00814C45" w14:paraId="430A6C0A" w14:textId="77777777" w:rsidTr="0002072B">
        <w:trPr>
          <w:trHeight w:val="492"/>
          <w:jc w:val="center"/>
        </w:trPr>
        <w:tc>
          <w:tcPr>
            <w:tcW w:w="2093" w:type="dxa"/>
            <w:vMerge w:val="restart"/>
            <w:shd w:val="clear" w:color="auto" w:fill="EAF1DD" w:themeFill="accent3" w:themeFillTint="33"/>
            <w:vAlign w:val="center"/>
          </w:tcPr>
          <w:p w14:paraId="430A6C05" w14:textId="77777777" w:rsidR="00814C45" w:rsidRPr="0002072B" w:rsidRDefault="00814C45" w:rsidP="0002072B">
            <w:pPr>
              <w:jc w:val="center"/>
              <w:rPr>
                <w:rFonts w:ascii="Arial" w:hAnsi="Arial" w:cs="Arial"/>
                <w:lang w:eastAsia="en-GB"/>
              </w:rPr>
            </w:pPr>
            <w:r>
              <w:rPr>
                <w:rFonts w:ascii="Arial" w:hAnsi="Arial" w:cs="Arial"/>
                <w:lang w:eastAsia="en-GB"/>
              </w:rPr>
              <w:t>Zipline Tour + Unguided Treetop Walk</w:t>
            </w:r>
          </w:p>
        </w:tc>
        <w:tc>
          <w:tcPr>
            <w:tcW w:w="3402" w:type="dxa"/>
            <w:shd w:val="clear" w:color="auto" w:fill="EAF1DD" w:themeFill="accent3" w:themeFillTint="33"/>
            <w:vAlign w:val="center"/>
          </w:tcPr>
          <w:p w14:paraId="430A6C06" w14:textId="77777777" w:rsidR="00814C45" w:rsidRPr="0002072B" w:rsidRDefault="00814C45" w:rsidP="00943F8D">
            <w:pPr>
              <w:jc w:val="right"/>
              <w:rPr>
                <w:rFonts w:ascii="Arial" w:hAnsi="Arial" w:cs="Arial"/>
                <w:lang w:eastAsia="en-GB"/>
              </w:rPr>
            </w:pPr>
            <w:r w:rsidRPr="0002072B">
              <w:rPr>
                <w:rFonts w:ascii="Arial" w:hAnsi="Arial" w:cs="Arial"/>
                <w:lang w:eastAsia="en-GB"/>
              </w:rPr>
              <w:t>Primary &amp; Secondary Students:</w:t>
            </w:r>
          </w:p>
        </w:tc>
        <w:tc>
          <w:tcPr>
            <w:tcW w:w="1276" w:type="dxa"/>
            <w:shd w:val="clear" w:color="auto" w:fill="EAF1DD" w:themeFill="accent3" w:themeFillTint="33"/>
            <w:vAlign w:val="center"/>
          </w:tcPr>
          <w:p w14:paraId="430A6C07" w14:textId="77777777" w:rsidR="00814C45" w:rsidRDefault="00814C45" w:rsidP="00943F8D">
            <w:pPr>
              <w:jc w:val="center"/>
              <w:rPr>
                <w:rFonts w:ascii="Arial" w:hAnsi="Arial" w:cs="Arial"/>
                <w:lang w:eastAsia="en-GB"/>
              </w:rPr>
            </w:pPr>
            <w:r>
              <w:rPr>
                <w:rFonts w:ascii="Arial" w:hAnsi="Arial" w:cs="Arial"/>
                <w:lang w:eastAsia="en-GB"/>
              </w:rPr>
              <w:t>$62.00</w:t>
            </w:r>
          </w:p>
        </w:tc>
        <w:tc>
          <w:tcPr>
            <w:tcW w:w="1630" w:type="dxa"/>
            <w:shd w:val="clear" w:color="auto" w:fill="EAF1DD" w:themeFill="accent3" w:themeFillTint="33"/>
            <w:vAlign w:val="center"/>
          </w:tcPr>
          <w:p w14:paraId="430A6C08" w14:textId="77777777" w:rsidR="00814C45" w:rsidRDefault="00814C45" w:rsidP="007F5FFE">
            <w:pPr>
              <w:jc w:val="center"/>
              <w:rPr>
                <w:rFonts w:ascii="Arial" w:hAnsi="Arial" w:cs="Arial"/>
                <w:lang w:eastAsia="en-GB"/>
              </w:rPr>
            </w:pPr>
          </w:p>
        </w:tc>
        <w:tc>
          <w:tcPr>
            <w:tcW w:w="1453" w:type="dxa"/>
            <w:shd w:val="clear" w:color="auto" w:fill="EAF1DD" w:themeFill="accent3" w:themeFillTint="33"/>
            <w:vAlign w:val="center"/>
          </w:tcPr>
          <w:p w14:paraId="430A6C09" w14:textId="77777777" w:rsidR="00814C45" w:rsidRPr="00246309" w:rsidRDefault="00814C45" w:rsidP="00DE507E">
            <w:pPr>
              <w:jc w:val="center"/>
              <w:rPr>
                <w:rFonts w:ascii="Arial" w:hAnsi="Arial" w:cs="Arial"/>
                <w:lang w:eastAsia="en-GB"/>
              </w:rPr>
            </w:pPr>
          </w:p>
        </w:tc>
      </w:tr>
      <w:tr w:rsidR="00814C45" w14:paraId="430A6C10" w14:textId="77777777" w:rsidTr="0002072B">
        <w:trPr>
          <w:trHeight w:val="492"/>
          <w:jc w:val="center"/>
        </w:trPr>
        <w:tc>
          <w:tcPr>
            <w:tcW w:w="2093" w:type="dxa"/>
            <w:vMerge/>
            <w:shd w:val="clear" w:color="auto" w:fill="EAF1DD" w:themeFill="accent3" w:themeFillTint="33"/>
          </w:tcPr>
          <w:p w14:paraId="430A6C0B" w14:textId="77777777" w:rsidR="00814C45" w:rsidRPr="0002072B" w:rsidRDefault="00814C45" w:rsidP="00DE507E">
            <w:pPr>
              <w:jc w:val="right"/>
              <w:rPr>
                <w:rFonts w:ascii="Arial" w:hAnsi="Arial" w:cs="Arial"/>
                <w:lang w:eastAsia="en-GB"/>
              </w:rPr>
            </w:pPr>
          </w:p>
        </w:tc>
        <w:tc>
          <w:tcPr>
            <w:tcW w:w="3402" w:type="dxa"/>
            <w:shd w:val="clear" w:color="auto" w:fill="EAF1DD" w:themeFill="accent3" w:themeFillTint="33"/>
            <w:vAlign w:val="center"/>
          </w:tcPr>
          <w:p w14:paraId="430A6C0C" w14:textId="77777777" w:rsidR="00814C45" w:rsidRPr="0002072B" w:rsidRDefault="00814C45" w:rsidP="00943F8D">
            <w:pPr>
              <w:jc w:val="right"/>
              <w:rPr>
                <w:rFonts w:ascii="Arial" w:hAnsi="Arial" w:cs="Arial"/>
                <w:lang w:eastAsia="en-GB"/>
              </w:rPr>
            </w:pPr>
            <w:r w:rsidRPr="0002072B">
              <w:rPr>
                <w:rFonts w:ascii="Arial" w:hAnsi="Arial" w:cs="Arial"/>
                <w:lang w:eastAsia="en-GB"/>
              </w:rPr>
              <w:t>Adult &amp; Tertiary Students:</w:t>
            </w:r>
          </w:p>
        </w:tc>
        <w:tc>
          <w:tcPr>
            <w:tcW w:w="1276" w:type="dxa"/>
            <w:shd w:val="clear" w:color="auto" w:fill="EAF1DD" w:themeFill="accent3" w:themeFillTint="33"/>
            <w:vAlign w:val="center"/>
          </w:tcPr>
          <w:p w14:paraId="430A6C0D" w14:textId="77777777" w:rsidR="00814C45" w:rsidRDefault="00814C45" w:rsidP="00943F8D">
            <w:pPr>
              <w:jc w:val="center"/>
              <w:rPr>
                <w:rFonts w:ascii="Arial" w:hAnsi="Arial" w:cs="Arial"/>
                <w:lang w:eastAsia="en-GB"/>
              </w:rPr>
            </w:pPr>
            <w:r>
              <w:rPr>
                <w:rFonts w:ascii="Arial" w:hAnsi="Arial" w:cs="Arial"/>
                <w:lang w:eastAsia="en-GB"/>
              </w:rPr>
              <w:t>$86.25</w:t>
            </w:r>
          </w:p>
        </w:tc>
        <w:tc>
          <w:tcPr>
            <w:tcW w:w="1630" w:type="dxa"/>
            <w:shd w:val="clear" w:color="auto" w:fill="EAF1DD" w:themeFill="accent3" w:themeFillTint="33"/>
            <w:vAlign w:val="center"/>
          </w:tcPr>
          <w:p w14:paraId="430A6C0E" w14:textId="77777777" w:rsidR="00814C45" w:rsidRDefault="00814C45" w:rsidP="007F5FFE">
            <w:pPr>
              <w:jc w:val="center"/>
              <w:rPr>
                <w:rFonts w:ascii="Arial" w:hAnsi="Arial" w:cs="Arial"/>
                <w:lang w:eastAsia="en-GB"/>
              </w:rPr>
            </w:pPr>
          </w:p>
        </w:tc>
        <w:tc>
          <w:tcPr>
            <w:tcW w:w="1453" w:type="dxa"/>
            <w:shd w:val="clear" w:color="auto" w:fill="EAF1DD" w:themeFill="accent3" w:themeFillTint="33"/>
            <w:vAlign w:val="center"/>
          </w:tcPr>
          <w:p w14:paraId="430A6C0F" w14:textId="77777777" w:rsidR="00814C45" w:rsidRPr="00246309" w:rsidRDefault="00814C45" w:rsidP="00DE507E">
            <w:pPr>
              <w:jc w:val="center"/>
              <w:rPr>
                <w:rFonts w:ascii="Arial" w:hAnsi="Arial" w:cs="Arial"/>
                <w:lang w:eastAsia="en-GB"/>
              </w:rPr>
            </w:pPr>
          </w:p>
        </w:tc>
      </w:tr>
      <w:tr w:rsidR="00814C45" w14:paraId="430A6C16" w14:textId="77777777" w:rsidTr="0002072B">
        <w:trPr>
          <w:trHeight w:val="492"/>
          <w:jc w:val="center"/>
        </w:trPr>
        <w:tc>
          <w:tcPr>
            <w:tcW w:w="2093" w:type="dxa"/>
            <w:vMerge/>
            <w:shd w:val="clear" w:color="auto" w:fill="EAF1DD" w:themeFill="accent3" w:themeFillTint="33"/>
          </w:tcPr>
          <w:p w14:paraId="430A6C11" w14:textId="77777777" w:rsidR="00814C45" w:rsidRPr="0002072B" w:rsidRDefault="00814C45" w:rsidP="00DE507E">
            <w:pPr>
              <w:jc w:val="right"/>
              <w:rPr>
                <w:rFonts w:ascii="Arial" w:hAnsi="Arial" w:cs="Arial"/>
                <w:lang w:eastAsia="en-GB"/>
              </w:rPr>
            </w:pPr>
          </w:p>
        </w:tc>
        <w:tc>
          <w:tcPr>
            <w:tcW w:w="3402" w:type="dxa"/>
            <w:shd w:val="clear" w:color="auto" w:fill="EAF1DD" w:themeFill="accent3" w:themeFillTint="33"/>
            <w:vAlign w:val="center"/>
          </w:tcPr>
          <w:p w14:paraId="430A6C12" w14:textId="77777777" w:rsidR="00814C45" w:rsidRPr="0002072B" w:rsidRDefault="00814C45" w:rsidP="00943F8D">
            <w:pPr>
              <w:jc w:val="right"/>
              <w:rPr>
                <w:rFonts w:ascii="Arial" w:hAnsi="Arial" w:cs="Arial"/>
                <w:lang w:eastAsia="en-GB"/>
              </w:rPr>
            </w:pPr>
            <w:r w:rsidRPr="0002072B">
              <w:rPr>
                <w:rFonts w:ascii="Arial" w:hAnsi="Arial" w:cs="Arial"/>
                <w:lang w:eastAsia="en-GB"/>
              </w:rPr>
              <w:t>Additional Adults (1 Free teacher/adult per 15 students):</w:t>
            </w:r>
          </w:p>
        </w:tc>
        <w:tc>
          <w:tcPr>
            <w:tcW w:w="1276" w:type="dxa"/>
            <w:shd w:val="clear" w:color="auto" w:fill="EAF1DD" w:themeFill="accent3" w:themeFillTint="33"/>
            <w:vAlign w:val="center"/>
          </w:tcPr>
          <w:p w14:paraId="430A6C13" w14:textId="77777777" w:rsidR="00814C45" w:rsidRDefault="00814C45" w:rsidP="00943F8D">
            <w:pPr>
              <w:jc w:val="center"/>
              <w:rPr>
                <w:rFonts w:ascii="Arial" w:hAnsi="Arial" w:cs="Arial"/>
                <w:lang w:eastAsia="en-GB"/>
              </w:rPr>
            </w:pPr>
            <w:r>
              <w:rPr>
                <w:rFonts w:ascii="Arial" w:hAnsi="Arial" w:cs="Arial"/>
                <w:lang w:eastAsia="en-GB"/>
              </w:rPr>
              <w:t>$86.25</w:t>
            </w:r>
          </w:p>
        </w:tc>
        <w:tc>
          <w:tcPr>
            <w:tcW w:w="1630" w:type="dxa"/>
            <w:shd w:val="clear" w:color="auto" w:fill="EAF1DD" w:themeFill="accent3" w:themeFillTint="33"/>
            <w:vAlign w:val="center"/>
          </w:tcPr>
          <w:p w14:paraId="430A6C14" w14:textId="77777777" w:rsidR="00814C45" w:rsidRDefault="00814C45" w:rsidP="007F5FFE">
            <w:pPr>
              <w:jc w:val="center"/>
              <w:rPr>
                <w:rFonts w:ascii="Arial" w:hAnsi="Arial" w:cs="Arial"/>
                <w:lang w:eastAsia="en-GB"/>
              </w:rPr>
            </w:pPr>
          </w:p>
        </w:tc>
        <w:tc>
          <w:tcPr>
            <w:tcW w:w="1453" w:type="dxa"/>
            <w:shd w:val="clear" w:color="auto" w:fill="EAF1DD" w:themeFill="accent3" w:themeFillTint="33"/>
            <w:vAlign w:val="center"/>
          </w:tcPr>
          <w:p w14:paraId="430A6C15" w14:textId="77777777" w:rsidR="00814C45" w:rsidRPr="00246309" w:rsidRDefault="00814C45" w:rsidP="00DE507E">
            <w:pPr>
              <w:jc w:val="center"/>
              <w:rPr>
                <w:rFonts w:ascii="Arial" w:hAnsi="Arial" w:cs="Arial"/>
                <w:lang w:eastAsia="en-GB"/>
              </w:rPr>
            </w:pPr>
          </w:p>
        </w:tc>
      </w:tr>
      <w:tr w:rsidR="0002072B" w14:paraId="430A6C1C" w14:textId="77777777" w:rsidTr="0002072B">
        <w:trPr>
          <w:trHeight w:val="492"/>
          <w:jc w:val="center"/>
        </w:trPr>
        <w:tc>
          <w:tcPr>
            <w:tcW w:w="2093" w:type="dxa"/>
            <w:tcBorders>
              <w:left w:val="nil"/>
              <w:bottom w:val="nil"/>
              <w:right w:val="nil"/>
            </w:tcBorders>
          </w:tcPr>
          <w:p w14:paraId="430A6C17" w14:textId="77777777" w:rsidR="0002072B" w:rsidRDefault="0002072B" w:rsidP="00DE507E">
            <w:pPr>
              <w:jc w:val="right"/>
              <w:rPr>
                <w:rFonts w:ascii="Arial" w:hAnsi="Arial" w:cs="Arial"/>
                <w:b/>
                <w:color w:val="FFFFFF" w:themeColor="background1"/>
                <w:lang w:eastAsia="en-GB"/>
              </w:rPr>
            </w:pPr>
          </w:p>
        </w:tc>
        <w:tc>
          <w:tcPr>
            <w:tcW w:w="3402" w:type="dxa"/>
            <w:tcBorders>
              <w:left w:val="nil"/>
              <w:bottom w:val="nil"/>
              <w:right w:val="nil"/>
            </w:tcBorders>
            <w:shd w:val="clear" w:color="auto" w:fill="auto"/>
            <w:vAlign w:val="center"/>
          </w:tcPr>
          <w:p w14:paraId="430A6C18" w14:textId="77777777" w:rsidR="0002072B" w:rsidRDefault="0002072B" w:rsidP="00DE507E">
            <w:pPr>
              <w:jc w:val="right"/>
              <w:rPr>
                <w:rFonts w:ascii="Arial" w:hAnsi="Arial" w:cs="Arial"/>
                <w:b/>
                <w:color w:val="FFFFFF" w:themeColor="background1"/>
                <w:lang w:eastAsia="en-GB"/>
              </w:rPr>
            </w:pPr>
          </w:p>
        </w:tc>
        <w:tc>
          <w:tcPr>
            <w:tcW w:w="1276" w:type="dxa"/>
            <w:tcBorders>
              <w:left w:val="nil"/>
              <w:bottom w:val="nil"/>
            </w:tcBorders>
            <w:shd w:val="clear" w:color="auto" w:fill="auto"/>
            <w:vAlign w:val="center"/>
          </w:tcPr>
          <w:p w14:paraId="430A6C19" w14:textId="77777777" w:rsidR="0002072B" w:rsidRPr="00246309" w:rsidRDefault="0002072B" w:rsidP="00943F8D">
            <w:pPr>
              <w:rPr>
                <w:rFonts w:ascii="Arial" w:hAnsi="Arial" w:cs="Arial"/>
                <w:lang w:eastAsia="en-GB"/>
              </w:rPr>
            </w:pPr>
          </w:p>
        </w:tc>
        <w:tc>
          <w:tcPr>
            <w:tcW w:w="1630" w:type="dxa"/>
            <w:shd w:val="clear" w:color="auto" w:fill="9CC539"/>
            <w:vAlign w:val="center"/>
          </w:tcPr>
          <w:p w14:paraId="430A6C1A" w14:textId="77777777" w:rsidR="0002072B" w:rsidRPr="007F5FFE" w:rsidRDefault="0002072B" w:rsidP="007F5FFE">
            <w:pPr>
              <w:jc w:val="right"/>
              <w:rPr>
                <w:rFonts w:ascii="Arial" w:hAnsi="Arial" w:cs="Arial"/>
                <w:b/>
                <w:color w:val="FFFFFF" w:themeColor="background1"/>
                <w:lang w:eastAsia="en-GB"/>
              </w:rPr>
            </w:pPr>
            <w:r w:rsidRPr="007F5FFE">
              <w:rPr>
                <w:rFonts w:ascii="Arial" w:hAnsi="Arial" w:cs="Arial"/>
                <w:b/>
                <w:color w:val="FFFFFF" w:themeColor="background1"/>
                <w:lang w:eastAsia="en-GB"/>
              </w:rPr>
              <w:t>Total Cost $</w:t>
            </w:r>
          </w:p>
        </w:tc>
        <w:tc>
          <w:tcPr>
            <w:tcW w:w="1453" w:type="dxa"/>
            <w:vAlign w:val="center"/>
          </w:tcPr>
          <w:p w14:paraId="430A6C1B" w14:textId="77777777" w:rsidR="0002072B" w:rsidRPr="00246309" w:rsidRDefault="0002072B" w:rsidP="00DE507E">
            <w:pPr>
              <w:jc w:val="center"/>
              <w:rPr>
                <w:rFonts w:ascii="Arial" w:hAnsi="Arial" w:cs="Arial"/>
                <w:lang w:eastAsia="en-GB"/>
              </w:rPr>
            </w:pPr>
          </w:p>
        </w:tc>
      </w:tr>
    </w:tbl>
    <w:p w14:paraId="430A6C1D" w14:textId="77777777" w:rsidR="00DE507E" w:rsidRDefault="00DE507E" w:rsidP="00DE507E">
      <w:pPr>
        <w:rPr>
          <w:lang w:val="en-AU"/>
        </w:rPr>
      </w:pPr>
    </w:p>
    <w:p w14:paraId="430A6C1E" w14:textId="77777777" w:rsidR="0002072B" w:rsidRDefault="00952C56" w:rsidP="0002072B">
      <w:pPr>
        <w:pStyle w:val="Heading2"/>
        <w:spacing w:before="0"/>
        <w:rPr>
          <w:lang w:val="en-AU"/>
        </w:rPr>
      </w:pPr>
      <w:r>
        <w:rPr>
          <w:lang w:val="en-AU"/>
        </w:rPr>
        <w:t>Treetop Walk Only</w:t>
      </w:r>
    </w:p>
    <w:p w14:paraId="430A6C1F" w14:textId="77777777" w:rsidR="0002072B" w:rsidRPr="0002072B" w:rsidRDefault="0002072B" w:rsidP="0002072B">
      <w:pPr>
        <w:spacing w:after="0"/>
        <w:rPr>
          <w:lang w:val="en-AU"/>
        </w:rPr>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093"/>
        <w:gridCol w:w="3402"/>
        <w:gridCol w:w="1276"/>
        <w:gridCol w:w="1630"/>
        <w:gridCol w:w="1453"/>
      </w:tblGrid>
      <w:tr w:rsidR="0002072B" w:rsidRPr="00884E8A" w14:paraId="430A6C25" w14:textId="77777777" w:rsidTr="00943F8D">
        <w:trPr>
          <w:trHeight w:val="492"/>
          <w:jc w:val="center"/>
        </w:trPr>
        <w:tc>
          <w:tcPr>
            <w:tcW w:w="2093" w:type="dxa"/>
            <w:tcBorders>
              <w:top w:val="nil"/>
              <w:left w:val="nil"/>
            </w:tcBorders>
            <w:shd w:val="clear" w:color="auto" w:fill="9CC539"/>
            <w:vAlign w:val="center"/>
          </w:tcPr>
          <w:p w14:paraId="430A6C20" w14:textId="77777777" w:rsidR="0002072B" w:rsidRPr="00932490"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Tour</w:t>
            </w:r>
          </w:p>
        </w:tc>
        <w:tc>
          <w:tcPr>
            <w:tcW w:w="3402" w:type="dxa"/>
            <w:tcBorders>
              <w:top w:val="nil"/>
              <w:left w:val="nil"/>
            </w:tcBorders>
            <w:shd w:val="clear" w:color="auto" w:fill="9CC539"/>
            <w:vAlign w:val="center"/>
          </w:tcPr>
          <w:p w14:paraId="430A6C21" w14:textId="77777777" w:rsidR="0002072B" w:rsidRPr="00932490"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Age Group</w:t>
            </w:r>
          </w:p>
        </w:tc>
        <w:tc>
          <w:tcPr>
            <w:tcW w:w="1276" w:type="dxa"/>
            <w:shd w:val="clear" w:color="auto" w:fill="9CC539"/>
            <w:vAlign w:val="center"/>
          </w:tcPr>
          <w:p w14:paraId="430A6C22" w14:textId="77777777" w:rsidR="0002072B" w:rsidRPr="00932490"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Price Per Person</w:t>
            </w:r>
          </w:p>
        </w:tc>
        <w:tc>
          <w:tcPr>
            <w:tcW w:w="1630" w:type="dxa"/>
            <w:shd w:val="clear" w:color="auto" w:fill="9CC539"/>
            <w:vAlign w:val="center"/>
          </w:tcPr>
          <w:p w14:paraId="430A6C23" w14:textId="77777777" w:rsidR="0002072B" w:rsidRPr="00932490"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Number of Participants</w:t>
            </w:r>
          </w:p>
        </w:tc>
        <w:tc>
          <w:tcPr>
            <w:tcW w:w="1453" w:type="dxa"/>
            <w:shd w:val="clear" w:color="auto" w:fill="9CC539"/>
            <w:vAlign w:val="center"/>
          </w:tcPr>
          <w:p w14:paraId="430A6C24" w14:textId="77777777" w:rsidR="0002072B" w:rsidRDefault="0002072B" w:rsidP="00943F8D">
            <w:pPr>
              <w:jc w:val="center"/>
              <w:rPr>
                <w:rFonts w:ascii="Arial Rounded MT Bold" w:hAnsi="Arial Rounded MT Bold"/>
                <w:color w:val="FFFFFF" w:themeColor="background1"/>
                <w:lang w:eastAsia="en-GB"/>
              </w:rPr>
            </w:pPr>
            <w:r>
              <w:rPr>
                <w:rFonts w:ascii="Arial Rounded MT Bold" w:hAnsi="Arial Rounded MT Bold"/>
                <w:color w:val="FFFFFF" w:themeColor="background1"/>
                <w:lang w:eastAsia="en-GB"/>
              </w:rPr>
              <w:t>Cost $</w:t>
            </w:r>
          </w:p>
        </w:tc>
      </w:tr>
      <w:tr w:rsidR="0002072B" w14:paraId="430A6C2B" w14:textId="77777777" w:rsidTr="00943F8D">
        <w:trPr>
          <w:trHeight w:val="492"/>
          <w:jc w:val="center"/>
        </w:trPr>
        <w:tc>
          <w:tcPr>
            <w:tcW w:w="2093" w:type="dxa"/>
            <w:vMerge w:val="restart"/>
            <w:shd w:val="clear" w:color="auto" w:fill="auto"/>
            <w:vAlign w:val="center"/>
          </w:tcPr>
          <w:p w14:paraId="430A6C26" w14:textId="77777777" w:rsidR="0002072B" w:rsidRPr="0002072B" w:rsidRDefault="0002072B" w:rsidP="00943F8D">
            <w:pPr>
              <w:jc w:val="center"/>
              <w:rPr>
                <w:rFonts w:ascii="Arial" w:hAnsi="Arial" w:cs="Arial"/>
                <w:lang w:eastAsia="en-GB"/>
              </w:rPr>
            </w:pPr>
            <w:r>
              <w:rPr>
                <w:rFonts w:ascii="Arial" w:hAnsi="Arial" w:cs="Arial"/>
                <w:lang w:eastAsia="en-GB"/>
              </w:rPr>
              <w:t>Guided Treetop Walk</w:t>
            </w:r>
          </w:p>
        </w:tc>
        <w:tc>
          <w:tcPr>
            <w:tcW w:w="3402" w:type="dxa"/>
            <w:shd w:val="clear" w:color="auto" w:fill="auto"/>
            <w:vAlign w:val="center"/>
          </w:tcPr>
          <w:p w14:paraId="430A6C27" w14:textId="77777777" w:rsidR="0002072B" w:rsidRPr="0002072B" w:rsidRDefault="0002072B" w:rsidP="00943F8D">
            <w:pPr>
              <w:jc w:val="right"/>
              <w:rPr>
                <w:rFonts w:ascii="Arial" w:hAnsi="Arial" w:cs="Arial"/>
                <w:lang w:eastAsia="en-GB"/>
              </w:rPr>
            </w:pPr>
            <w:r w:rsidRPr="0002072B">
              <w:rPr>
                <w:rFonts w:ascii="Arial" w:hAnsi="Arial" w:cs="Arial"/>
                <w:lang w:eastAsia="en-GB"/>
              </w:rPr>
              <w:t>Primary &amp; Secondary Students:</w:t>
            </w:r>
          </w:p>
        </w:tc>
        <w:tc>
          <w:tcPr>
            <w:tcW w:w="1276" w:type="dxa"/>
            <w:shd w:val="clear" w:color="auto" w:fill="auto"/>
            <w:vAlign w:val="center"/>
          </w:tcPr>
          <w:p w14:paraId="430A6C28" w14:textId="77777777" w:rsidR="0002072B" w:rsidRPr="00246309" w:rsidRDefault="0002072B" w:rsidP="0002072B">
            <w:pPr>
              <w:jc w:val="center"/>
              <w:rPr>
                <w:rFonts w:ascii="Arial" w:hAnsi="Arial" w:cs="Arial"/>
                <w:lang w:eastAsia="en-GB"/>
              </w:rPr>
            </w:pPr>
            <w:r>
              <w:rPr>
                <w:rFonts w:ascii="Arial" w:hAnsi="Arial" w:cs="Arial"/>
                <w:lang w:eastAsia="en-GB"/>
              </w:rPr>
              <w:t>$10.50</w:t>
            </w:r>
          </w:p>
        </w:tc>
        <w:tc>
          <w:tcPr>
            <w:tcW w:w="1630" w:type="dxa"/>
            <w:shd w:val="clear" w:color="auto" w:fill="auto"/>
            <w:vAlign w:val="center"/>
          </w:tcPr>
          <w:p w14:paraId="430A6C29" w14:textId="77777777" w:rsidR="0002072B" w:rsidRPr="00246309" w:rsidRDefault="0002072B" w:rsidP="00943F8D">
            <w:pPr>
              <w:jc w:val="center"/>
              <w:rPr>
                <w:rFonts w:ascii="Arial" w:hAnsi="Arial" w:cs="Arial"/>
                <w:lang w:eastAsia="en-GB"/>
              </w:rPr>
            </w:pPr>
          </w:p>
        </w:tc>
        <w:tc>
          <w:tcPr>
            <w:tcW w:w="1453" w:type="dxa"/>
            <w:shd w:val="clear" w:color="auto" w:fill="auto"/>
            <w:vAlign w:val="center"/>
          </w:tcPr>
          <w:p w14:paraId="430A6C2A" w14:textId="77777777" w:rsidR="0002072B" w:rsidRPr="00246309" w:rsidRDefault="0002072B" w:rsidP="00943F8D">
            <w:pPr>
              <w:jc w:val="center"/>
              <w:rPr>
                <w:rFonts w:ascii="Arial" w:hAnsi="Arial" w:cs="Arial"/>
                <w:lang w:eastAsia="en-GB"/>
              </w:rPr>
            </w:pPr>
          </w:p>
        </w:tc>
      </w:tr>
      <w:tr w:rsidR="0002072B" w14:paraId="430A6C31" w14:textId="77777777" w:rsidTr="00943F8D">
        <w:trPr>
          <w:trHeight w:val="492"/>
          <w:jc w:val="center"/>
        </w:trPr>
        <w:tc>
          <w:tcPr>
            <w:tcW w:w="2093" w:type="dxa"/>
            <w:vMerge/>
            <w:shd w:val="clear" w:color="auto" w:fill="auto"/>
          </w:tcPr>
          <w:p w14:paraId="430A6C2C" w14:textId="77777777" w:rsidR="0002072B" w:rsidRPr="0002072B" w:rsidRDefault="0002072B" w:rsidP="00943F8D">
            <w:pPr>
              <w:jc w:val="right"/>
              <w:rPr>
                <w:rFonts w:ascii="Arial" w:hAnsi="Arial" w:cs="Arial"/>
                <w:lang w:eastAsia="en-GB"/>
              </w:rPr>
            </w:pPr>
          </w:p>
        </w:tc>
        <w:tc>
          <w:tcPr>
            <w:tcW w:w="3402" w:type="dxa"/>
            <w:shd w:val="clear" w:color="auto" w:fill="auto"/>
            <w:vAlign w:val="center"/>
          </w:tcPr>
          <w:p w14:paraId="430A6C2D" w14:textId="77777777" w:rsidR="0002072B" w:rsidRPr="0002072B" w:rsidRDefault="0002072B" w:rsidP="00943F8D">
            <w:pPr>
              <w:jc w:val="right"/>
              <w:rPr>
                <w:rFonts w:ascii="Arial" w:hAnsi="Arial" w:cs="Arial"/>
                <w:lang w:eastAsia="en-GB"/>
              </w:rPr>
            </w:pPr>
            <w:r w:rsidRPr="0002072B">
              <w:rPr>
                <w:rFonts w:ascii="Arial" w:hAnsi="Arial" w:cs="Arial"/>
                <w:lang w:eastAsia="en-GB"/>
              </w:rPr>
              <w:t>Adult &amp; Tertiary Students:</w:t>
            </w:r>
          </w:p>
        </w:tc>
        <w:tc>
          <w:tcPr>
            <w:tcW w:w="1276" w:type="dxa"/>
            <w:shd w:val="clear" w:color="auto" w:fill="auto"/>
            <w:vAlign w:val="center"/>
          </w:tcPr>
          <w:p w14:paraId="430A6C2E" w14:textId="77777777" w:rsidR="0002072B" w:rsidRPr="00246309" w:rsidRDefault="0002072B" w:rsidP="00943F8D">
            <w:pPr>
              <w:jc w:val="center"/>
              <w:rPr>
                <w:rFonts w:ascii="Arial" w:hAnsi="Arial" w:cs="Arial"/>
                <w:lang w:eastAsia="en-GB"/>
              </w:rPr>
            </w:pPr>
            <w:r>
              <w:rPr>
                <w:rFonts w:ascii="Arial" w:hAnsi="Arial" w:cs="Arial"/>
                <w:lang w:eastAsia="en-GB"/>
              </w:rPr>
              <w:t>$16.00</w:t>
            </w:r>
          </w:p>
        </w:tc>
        <w:tc>
          <w:tcPr>
            <w:tcW w:w="1630" w:type="dxa"/>
            <w:shd w:val="clear" w:color="auto" w:fill="auto"/>
            <w:vAlign w:val="center"/>
          </w:tcPr>
          <w:p w14:paraId="430A6C2F" w14:textId="77777777" w:rsidR="0002072B" w:rsidRPr="00246309" w:rsidRDefault="0002072B" w:rsidP="00943F8D">
            <w:pPr>
              <w:jc w:val="center"/>
              <w:rPr>
                <w:rFonts w:ascii="Arial" w:hAnsi="Arial" w:cs="Arial"/>
                <w:lang w:eastAsia="en-GB"/>
              </w:rPr>
            </w:pPr>
          </w:p>
        </w:tc>
        <w:tc>
          <w:tcPr>
            <w:tcW w:w="1453" w:type="dxa"/>
            <w:shd w:val="clear" w:color="auto" w:fill="auto"/>
            <w:vAlign w:val="center"/>
          </w:tcPr>
          <w:p w14:paraId="430A6C30" w14:textId="77777777" w:rsidR="0002072B" w:rsidRPr="00246309" w:rsidRDefault="0002072B" w:rsidP="00943F8D">
            <w:pPr>
              <w:jc w:val="center"/>
              <w:rPr>
                <w:rFonts w:ascii="Arial" w:hAnsi="Arial" w:cs="Arial"/>
                <w:lang w:eastAsia="en-GB"/>
              </w:rPr>
            </w:pPr>
          </w:p>
        </w:tc>
      </w:tr>
      <w:tr w:rsidR="0002072B" w14:paraId="430A6C37" w14:textId="77777777" w:rsidTr="00943F8D">
        <w:trPr>
          <w:trHeight w:val="492"/>
          <w:jc w:val="center"/>
        </w:trPr>
        <w:tc>
          <w:tcPr>
            <w:tcW w:w="2093" w:type="dxa"/>
            <w:vMerge/>
            <w:shd w:val="clear" w:color="auto" w:fill="auto"/>
          </w:tcPr>
          <w:p w14:paraId="430A6C32" w14:textId="77777777" w:rsidR="0002072B" w:rsidRPr="0002072B" w:rsidRDefault="0002072B" w:rsidP="00943F8D">
            <w:pPr>
              <w:jc w:val="right"/>
              <w:rPr>
                <w:rFonts w:ascii="Arial" w:hAnsi="Arial" w:cs="Arial"/>
                <w:lang w:eastAsia="en-GB"/>
              </w:rPr>
            </w:pPr>
          </w:p>
        </w:tc>
        <w:tc>
          <w:tcPr>
            <w:tcW w:w="3402" w:type="dxa"/>
            <w:shd w:val="clear" w:color="auto" w:fill="auto"/>
            <w:vAlign w:val="center"/>
          </w:tcPr>
          <w:p w14:paraId="430A6C33" w14:textId="77777777" w:rsidR="0002072B" w:rsidRPr="0002072B" w:rsidRDefault="0002072B" w:rsidP="00943F8D">
            <w:pPr>
              <w:jc w:val="right"/>
              <w:rPr>
                <w:rFonts w:ascii="Arial" w:hAnsi="Arial" w:cs="Arial"/>
                <w:lang w:eastAsia="en-GB"/>
              </w:rPr>
            </w:pPr>
            <w:r w:rsidRPr="0002072B">
              <w:rPr>
                <w:rFonts w:ascii="Arial" w:hAnsi="Arial" w:cs="Arial"/>
                <w:lang w:eastAsia="en-GB"/>
              </w:rPr>
              <w:t>Additional Adults (1 Free teacher/adult per 15 students):</w:t>
            </w:r>
          </w:p>
        </w:tc>
        <w:tc>
          <w:tcPr>
            <w:tcW w:w="1276" w:type="dxa"/>
            <w:shd w:val="clear" w:color="auto" w:fill="auto"/>
            <w:vAlign w:val="center"/>
          </w:tcPr>
          <w:p w14:paraId="430A6C34" w14:textId="77777777" w:rsidR="0002072B" w:rsidRPr="00246309" w:rsidRDefault="0002072B" w:rsidP="00943F8D">
            <w:pPr>
              <w:jc w:val="center"/>
              <w:rPr>
                <w:rFonts w:ascii="Arial" w:hAnsi="Arial" w:cs="Arial"/>
                <w:lang w:eastAsia="en-GB"/>
              </w:rPr>
            </w:pPr>
            <w:r>
              <w:rPr>
                <w:rFonts w:ascii="Arial" w:hAnsi="Arial" w:cs="Arial"/>
                <w:lang w:eastAsia="en-GB"/>
              </w:rPr>
              <w:t>$15.00</w:t>
            </w:r>
          </w:p>
        </w:tc>
        <w:tc>
          <w:tcPr>
            <w:tcW w:w="1630" w:type="dxa"/>
            <w:shd w:val="clear" w:color="auto" w:fill="auto"/>
            <w:vAlign w:val="center"/>
          </w:tcPr>
          <w:p w14:paraId="430A6C35" w14:textId="77777777" w:rsidR="0002072B" w:rsidRPr="00246309" w:rsidRDefault="0002072B" w:rsidP="00943F8D">
            <w:pPr>
              <w:jc w:val="center"/>
              <w:rPr>
                <w:rFonts w:ascii="Arial" w:hAnsi="Arial" w:cs="Arial"/>
                <w:lang w:eastAsia="en-GB"/>
              </w:rPr>
            </w:pPr>
          </w:p>
        </w:tc>
        <w:tc>
          <w:tcPr>
            <w:tcW w:w="1453" w:type="dxa"/>
            <w:shd w:val="clear" w:color="auto" w:fill="auto"/>
            <w:vAlign w:val="center"/>
          </w:tcPr>
          <w:p w14:paraId="430A6C36" w14:textId="77777777" w:rsidR="0002072B" w:rsidRPr="00246309" w:rsidRDefault="0002072B" w:rsidP="00943F8D">
            <w:pPr>
              <w:jc w:val="center"/>
              <w:rPr>
                <w:rFonts w:ascii="Arial" w:hAnsi="Arial" w:cs="Arial"/>
                <w:lang w:eastAsia="en-GB"/>
              </w:rPr>
            </w:pPr>
          </w:p>
        </w:tc>
      </w:tr>
    </w:tbl>
    <w:p w14:paraId="430A6C38" w14:textId="77777777" w:rsidR="0002072B" w:rsidRDefault="0002072B" w:rsidP="0002072B">
      <w:pPr>
        <w:spacing w:after="0"/>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093"/>
        <w:gridCol w:w="3402"/>
        <w:gridCol w:w="1276"/>
        <w:gridCol w:w="1630"/>
        <w:gridCol w:w="1453"/>
      </w:tblGrid>
      <w:tr w:rsidR="0002072B" w14:paraId="430A6C3E" w14:textId="77777777" w:rsidTr="00943F8D">
        <w:trPr>
          <w:trHeight w:val="492"/>
          <w:jc w:val="center"/>
        </w:trPr>
        <w:tc>
          <w:tcPr>
            <w:tcW w:w="2093" w:type="dxa"/>
            <w:vMerge w:val="restart"/>
            <w:shd w:val="clear" w:color="auto" w:fill="EAF1DD" w:themeFill="accent3" w:themeFillTint="33"/>
            <w:vAlign w:val="center"/>
          </w:tcPr>
          <w:p w14:paraId="430A6C39" w14:textId="77777777" w:rsidR="0002072B" w:rsidRPr="0002072B" w:rsidRDefault="0002072B" w:rsidP="00943F8D">
            <w:pPr>
              <w:jc w:val="center"/>
              <w:rPr>
                <w:rFonts w:ascii="Arial" w:hAnsi="Arial" w:cs="Arial"/>
                <w:lang w:eastAsia="en-GB"/>
              </w:rPr>
            </w:pPr>
            <w:r>
              <w:rPr>
                <w:rFonts w:ascii="Arial" w:hAnsi="Arial" w:cs="Arial"/>
                <w:lang w:eastAsia="en-GB"/>
              </w:rPr>
              <w:t>Unguided Treetop Walk</w:t>
            </w:r>
          </w:p>
        </w:tc>
        <w:tc>
          <w:tcPr>
            <w:tcW w:w="3402" w:type="dxa"/>
            <w:shd w:val="clear" w:color="auto" w:fill="EAF1DD" w:themeFill="accent3" w:themeFillTint="33"/>
            <w:vAlign w:val="center"/>
          </w:tcPr>
          <w:p w14:paraId="430A6C3A" w14:textId="77777777" w:rsidR="0002072B" w:rsidRPr="0002072B" w:rsidRDefault="0002072B" w:rsidP="00943F8D">
            <w:pPr>
              <w:jc w:val="right"/>
              <w:rPr>
                <w:rFonts w:ascii="Arial" w:hAnsi="Arial" w:cs="Arial"/>
                <w:lang w:eastAsia="en-GB"/>
              </w:rPr>
            </w:pPr>
            <w:r w:rsidRPr="0002072B">
              <w:rPr>
                <w:rFonts w:ascii="Arial" w:hAnsi="Arial" w:cs="Arial"/>
                <w:lang w:eastAsia="en-GB"/>
              </w:rPr>
              <w:t>Primary &amp; Secondary Students:</w:t>
            </w:r>
          </w:p>
        </w:tc>
        <w:tc>
          <w:tcPr>
            <w:tcW w:w="1276" w:type="dxa"/>
            <w:shd w:val="clear" w:color="auto" w:fill="EAF1DD" w:themeFill="accent3" w:themeFillTint="33"/>
            <w:vAlign w:val="center"/>
          </w:tcPr>
          <w:p w14:paraId="430A6C3B" w14:textId="77777777" w:rsidR="0002072B" w:rsidRDefault="0002072B" w:rsidP="00943F8D">
            <w:pPr>
              <w:jc w:val="center"/>
              <w:rPr>
                <w:rFonts w:ascii="Arial" w:hAnsi="Arial" w:cs="Arial"/>
                <w:lang w:eastAsia="en-GB"/>
              </w:rPr>
            </w:pPr>
            <w:r>
              <w:rPr>
                <w:rFonts w:ascii="Arial" w:hAnsi="Arial" w:cs="Arial"/>
                <w:lang w:eastAsia="en-GB"/>
              </w:rPr>
              <w:t>$7.50</w:t>
            </w:r>
          </w:p>
        </w:tc>
        <w:tc>
          <w:tcPr>
            <w:tcW w:w="1630" w:type="dxa"/>
            <w:shd w:val="clear" w:color="auto" w:fill="EAF1DD" w:themeFill="accent3" w:themeFillTint="33"/>
            <w:vAlign w:val="center"/>
          </w:tcPr>
          <w:p w14:paraId="430A6C3C" w14:textId="77777777" w:rsidR="0002072B" w:rsidRDefault="0002072B" w:rsidP="00943F8D">
            <w:pPr>
              <w:jc w:val="center"/>
              <w:rPr>
                <w:rFonts w:ascii="Arial" w:hAnsi="Arial" w:cs="Arial"/>
                <w:lang w:eastAsia="en-GB"/>
              </w:rPr>
            </w:pPr>
          </w:p>
        </w:tc>
        <w:tc>
          <w:tcPr>
            <w:tcW w:w="1453" w:type="dxa"/>
            <w:shd w:val="clear" w:color="auto" w:fill="EAF1DD" w:themeFill="accent3" w:themeFillTint="33"/>
            <w:vAlign w:val="center"/>
          </w:tcPr>
          <w:p w14:paraId="430A6C3D" w14:textId="77777777" w:rsidR="0002072B" w:rsidRPr="00246309" w:rsidRDefault="0002072B" w:rsidP="00943F8D">
            <w:pPr>
              <w:jc w:val="center"/>
              <w:rPr>
                <w:rFonts w:ascii="Arial" w:hAnsi="Arial" w:cs="Arial"/>
                <w:lang w:eastAsia="en-GB"/>
              </w:rPr>
            </w:pPr>
          </w:p>
        </w:tc>
      </w:tr>
      <w:tr w:rsidR="0002072B" w14:paraId="430A6C44" w14:textId="77777777" w:rsidTr="00943F8D">
        <w:trPr>
          <w:trHeight w:val="492"/>
          <w:jc w:val="center"/>
        </w:trPr>
        <w:tc>
          <w:tcPr>
            <w:tcW w:w="2093" w:type="dxa"/>
            <w:vMerge/>
            <w:shd w:val="clear" w:color="auto" w:fill="EAF1DD" w:themeFill="accent3" w:themeFillTint="33"/>
          </w:tcPr>
          <w:p w14:paraId="430A6C3F" w14:textId="77777777" w:rsidR="0002072B" w:rsidRPr="0002072B" w:rsidRDefault="0002072B" w:rsidP="00943F8D">
            <w:pPr>
              <w:jc w:val="right"/>
              <w:rPr>
                <w:rFonts w:ascii="Arial" w:hAnsi="Arial" w:cs="Arial"/>
                <w:lang w:eastAsia="en-GB"/>
              </w:rPr>
            </w:pPr>
          </w:p>
        </w:tc>
        <w:tc>
          <w:tcPr>
            <w:tcW w:w="3402" w:type="dxa"/>
            <w:shd w:val="clear" w:color="auto" w:fill="EAF1DD" w:themeFill="accent3" w:themeFillTint="33"/>
            <w:vAlign w:val="center"/>
          </w:tcPr>
          <w:p w14:paraId="430A6C40" w14:textId="77777777" w:rsidR="0002072B" w:rsidRPr="0002072B" w:rsidRDefault="0002072B" w:rsidP="00943F8D">
            <w:pPr>
              <w:jc w:val="right"/>
              <w:rPr>
                <w:rFonts w:ascii="Arial" w:hAnsi="Arial" w:cs="Arial"/>
                <w:lang w:eastAsia="en-GB"/>
              </w:rPr>
            </w:pPr>
            <w:r w:rsidRPr="0002072B">
              <w:rPr>
                <w:rFonts w:ascii="Arial" w:hAnsi="Arial" w:cs="Arial"/>
                <w:lang w:eastAsia="en-GB"/>
              </w:rPr>
              <w:t>Adult &amp; Tertiary Students:</w:t>
            </w:r>
          </w:p>
        </w:tc>
        <w:tc>
          <w:tcPr>
            <w:tcW w:w="1276" w:type="dxa"/>
            <w:shd w:val="clear" w:color="auto" w:fill="EAF1DD" w:themeFill="accent3" w:themeFillTint="33"/>
            <w:vAlign w:val="center"/>
          </w:tcPr>
          <w:p w14:paraId="430A6C41" w14:textId="77777777" w:rsidR="0002072B" w:rsidRDefault="0002072B" w:rsidP="00943F8D">
            <w:pPr>
              <w:jc w:val="center"/>
              <w:rPr>
                <w:rFonts w:ascii="Arial" w:hAnsi="Arial" w:cs="Arial"/>
                <w:lang w:eastAsia="en-GB"/>
              </w:rPr>
            </w:pPr>
            <w:r>
              <w:rPr>
                <w:rFonts w:ascii="Arial" w:hAnsi="Arial" w:cs="Arial"/>
                <w:lang w:eastAsia="en-GB"/>
              </w:rPr>
              <w:t>$13.50</w:t>
            </w:r>
          </w:p>
        </w:tc>
        <w:tc>
          <w:tcPr>
            <w:tcW w:w="1630" w:type="dxa"/>
            <w:shd w:val="clear" w:color="auto" w:fill="EAF1DD" w:themeFill="accent3" w:themeFillTint="33"/>
            <w:vAlign w:val="center"/>
          </w:tcPr>
          <w:p w14:paraId="430A6C42" w14:textId="77777777" w:rsidR="0002072B" w:rsidRDefault="0002072B" w:rsidP="00943F8D">
            <w:pPr>
              <w:jc w:val="center"/>
              <w:rPr>
                <w:rFonts w:ascii="Arial" w:hAnsi="Arial" w:cs="Arial"/>
                <w:lang w:eastAsia="en-GB"/>
              </w:rPr>
            </w:pPr>
          </w:p>
        </w:tc>
        <w:tc>
          <w:tcPr>
            <w:tcW w:w="1453" w:type="dxa"/>
            <w:shd w:val="clear" w:color="auto" w:fill="EAF1DD" w:themeFill="accent3" w:themeFillTint="33"/>
            <w:vAlign w:val="center"/>
          </w:tcPr>
          <w:p w14:paraId="430A6C43" w14:textId="77777777" w:rsidR="0002072B" w:rsidRPr="00246309" w:rsidRDefault="0002072B" w:rsidP="00943F8D">
            <w:pPr>
              <w:jc w:val="center"/>
              <w:rPr>
                <w:rFonts w:ascii="Arial" w:hAnsi="Arial" w:cs="Arial"/>
                <w:lang w:eastAsia="en-GB"/>
              </w:rPr>
            </w:pPr>
          </w:p>
        </w:tc>
      </w:tr>
      <w:tr w:rsidR="0002072B" w14:paraId="430A6C4A" w14:textId="77777777" w:rsidTr="00943F8D">
        <w:trPr>
          <w:trHeight w:val="492"/>
          <w:jc w:val="center"/>
        </w:trPr>
        <w:tc>
          <w:tcPr>
            <w:tcW w:w="2093" w:type="dxa"/>
            <w:vMerge/>
            <w:shd w:val="clear" w:color="auto" w:fill="EAF1DD" w:themeFill="accent3" w:themeFillTint="33"/>
          </w:tcPr>
          <w:p w14:paraId="430A6C45" w14:textId="77777777" w:rsidR="0002072B" w:rsidRPr="0002072B" w:rsidRDefault="0002072B" w:rsidP="00943F8D">
            <w:pPr>
              <w:jc w:val="right"/>
              <w:rPr>
                <w:rFonts w:ascii="Arial" w:hAnsi="Arial" w:cs="Arial"/>
                <w:lang w:eastAsia="en-GB"/>
              </w:rPr>
            </w:pPr>
          </w:p>
        </w:tc>
        <w:tc>
          <w:tcPr>
            <w:tcW w:w="3402" w:type="dxa"/>
            <w:shd w:val="clear" w:color="auto" w:fill="EAF1DD" w:themeFill="accent3" w:themeFillTint="33"/>
            <w:vAlign w:val="center"/>
          </w:tcPr>
          <w:p w14:paraId="430A6C46" w14:textId="77777777" w:rsidR="0002072B" w:rsidRPr="0002072B" w:rsidRDefault="0002072B" w:rsidP="00943F8D">
            <w:pPr>
              <w:jc w:val="right"/>
              <w:rPr>
                <w:rFonts w:ascii="Arial" w:hAnsi="Arial" w:cs="Arial"/>
                <w:lang w:eastAsia="en-GB"/>
              </w:rPr>
            </w:pPr>
            <w:r w:rsidRPr="0002072B">
              <w:rPr>
                <w:rFonts w:ascii="Arial" w:hAnsi="Arial" w:cs="Arial"/>
                <w:lang w:eastAsia="en-GB"/>
              </w:rPr>
              <w:t>Additional Adults (1 Free teacher/adult per 15 students):</w:t>
            </w:r>
          </w:p>
        </w:tc>
        <w:tc>
          <w:tcPr>
            <w:tcW w:w="1276" w:type="dxa"/>
            <w:shd w:val="clear" w:color="auto" w:fill="EAF1DD" w:themeFill="accent3" w:themeFillTint="33"/>
            <w:vAlign w:val="center"/>
          </w:tcPr>
          <w:p w14:paraId="430A6C47" w14:textId="77777777" w:rsidR="0002072B" w:rsidRDefault="0002072B" w:rsidP="00943F8D">
            <w:pPr>
              <w:jc w:val="center"/>
              <w:rPr>
                <w:rFonts w:ascii="Arial" w:hAnsi="Arial" w:cs="Arial"/>
                <w:lang w:eastAsia="en-GB"/>
              </w:rPr>
            </w:pPr>
            <w:r>
              <w:rPr>
                <w:rFonts w:ascii="Arial" w:hAnsi="Arial" w:cs="Arial"/>
                <w:lang w:eastAsia="en-GB"/>
              </w:rPr>
              <w:t>$15.00</w:t>
            </w:r>
          </w:p>
        </w:tc>
        <w:tc>
          <w:tcPr>
            <w:tcW w:w="1630" w:type="dxa"/>
            <w:shd w:val="clear" w:color="auto" w:fill="EAF1DD" w:themeFill="accent3" w:themeFillTint="33"/>
            <w:vAlign w:val="center"/>
          </w:tcPr>
          <w:p w14:paraId="430A6C48" w14:textId="77777777" w:rsidR="0002072B" w:rsidRDefault="0002072B" w:rsidP="009D14B8">
            <w:pPr>
              <w:rPr>
                <w:rFonts w:ascii="Arial" w:hAnsi="Arial" w:cs="Arial"/>
                <w:lang w:eastAsia="en-GB"/>
              </w:rPr>
            </w:pPr>
          </w:p>
        </w:tc>
        <w:tc>
          <w:tcPr>
            <w:tcW w:w="1453" w:type="dxa"/>
            <w:shd w:val="clear" w:color="auto" w:fill="EAF1DD" w:themeFill="accent3" w:themeFillTint="33"/>
            <w:vAlign w:val="center"/>
          </w:tcPr>
          <w:p w14:paraId="430A6C49" w14:textId="77777777" w:rsidR="0002072B" w:rsidRPr="00246309" w:rsidRDefault="0002072B" w:rsidP="00943F8D">
            <w:pPr>
              <w:jc w:val="center"/>
              <w:rPr>
                <w:rFonts w:ascii="Arial" w:hAnsi="Arial" w:cs="Arial"/>
                <w:lang w:eastAsia="en-GB"/>
              </w:rPr>
            </w:pPr>
          </w:p>
        </w:tc>
      </w:tr>
      <w:tr w:rsidR="0002072B" w14:paraId="430A6C50" w14:textId="77777777" w:rsidTr="00943F8D">
        <w:trPr>
          <w:trHeight w:val="492"/>
          <w:jc w:val="center"/>
        </w:trPr>
        <w:tc>
          <w:tcPr>
            <w:tcW w:w="2093" w:type="dxa"/>
            <w:tcBorders>
              <w:left w:val="nil"/>
              <w:bottom w:val="nil"/>
              <w:right w:val="nil"/>
            </w:tcBorders>
          </w:tcPr>
          <w:p w14:paraId="430A6C4B" w14:textId="77777777" w:rsidR="0002072B" w:rsidRDefault="0002072B" w:rsidP="00943F8D">
            <w:pPr>
              <w:jc w:val="right"/>
              <w:rPr>
                <w:rFonts w:ascii="Arial" w:hAnsi="Arial" w:cs="Arial"/>
                <w:b/>
                <w:color w:val="FFFFFF" w:themeColor="background1"/>
                <w:lang w:eastAsia="en-GB"/>
              </w:rPr>
            </w:pPr>
          </w:p>
        </w:tc>
        <w:tc>
          <w:tcPr>
            <w:tcW w:w="3402" w:type="dxa"/>
            <w:tcBorders>
              <w:left w:val="nil"/>
              <w:bottom w:val="nil"/>
              <w:right w:val="nil"/>
            </w:tcBorders>
            <w:shd w:val="clear" w:color="auto" w:fill="auto"/>
            <w:vAlign w:val="center"/>
          </w:tcPr>
          <w:p w14:paraId="430A6C4C" w14:textId="77777777" w:rsidR="0002072B" w:rsidRDefault="0002072B" w:rsidP="00943F8D">
            <w:pPr>
              <w:jc w:val="right"/>
              <w:rPr>
                <w:rFonts w:ascii="Arial" w:hAnsi="Arial" w:cs="Arial"/>
                <w:b/>
                <w:color w:val="FFFFFF" w:themeColor="background1"/>
                <w:lang w:eastAsia="en-GB"/>
              </w:rPr>
            </w:pPr>
          </w:p>
        </w:tc>
        <w:tc>
          <w:tcPr>
            <w:tcW w:w="1276" w:type="dxa"/>
            <w:tcBorders>
              <w:left w:val="nil"/>
              <w:bottom w:val="nil"/>
            </w:tcBorders>
            <w:shd w:val="clear" w:color="auto" w:fill="auto"/>
            <w:vAlign w:val="center"/>
          </w:tcPr>
          <w:p w14:paraId="430A6C4D" w14:textId="77777777" w:rsidR="0002072B" w:rsidRPr="00246309" w:rsidRDefault="0002072B" w:rsidP="00943F8D">
            <w:pPr>
              <w:rPr>
                <w:rFonts w:ascii="Arial" w:hAnsi="Arial" w:cs="Arial"/>
                <w:lang w:eastAsia="en-GB"/>
              </w:rPr>
            </w:pPr>
          </w:p>
        </w:tc>
        <w:tc>
          <w:tcPr>
            <w:tcW w:w="1630" w:type="dxa"/>
            <w:shd w:val="clear" w:color="auto" w:fill="9CC539"/>
            <w:vAlign w:val="center"/>
          </w:tcPr>
          <w:p w14:paraId="430A6C4E" w14:textId="77777777" w:rsidR="0002072B" w:rsidRPr="007F5FFE" w:rsidRDefault="0002072B" w:rsidP="00943F8D">
            <w:pPr>
              <w:jc w:val="right"/>
              <w:rPr>
                <w:rFonts w:ascii="Arial" w:hAnsi="Arial" w:cs="Arial"/>
                <w:b/>
                <w:color w:val="FFFFFF" w:themeColor="background1"/>
                <w:lang w:eastAsia="en-GB"/>
              </w:rPr>
            </w:pPr>
            <w:r w:rsidRPr="007F5FFE">
              <w:rPr>
                <w:rFonts w:ascii="Arial" w:hAnsi="Arial" w:cs="Arial"/>
                <w:b/>
                <w:color w:val="FFFFFF" w:themeColor="background1"/>
                <w:lang w:eastAsia="en-GB"/>
              </w:rPr>
              <w:t>Total Cost $</w:t>
            </w:r>
          </w:p>
        </w:tc>
        <w:tc>
          <w:tcPr>
            <w:tcW w:w="1453" w:type="dxa"/>
            <w:vAlign w:val="center"/>
          </w:tcPr>
          <w:p w14:paraId="430A6C4F" w14:textId="77777777" w:rsidR="0002072B" w:rsidRPr="00246309" w:rsidRDefault="0002072B" w:rsidP="00943F8D">
            <w:pPr>
              <w:jc w:val="center"/>
              <w:rPr>
                <w:rFonts w:ascii="Arial" w:hAnsi="Arial" w:cs="Arial"/>
                <w:lang w:eastAsia="en-GB"/>
              </w:rPr>
            </w:pPr>
          </w:p>
        </w:tc>
      </w:tr>
    </w:tbl>
    <w:p w14:paraId="430A6C51" w14:textId="77777777" w:rsidR="00814C45" w:rsidRDefault="00814C45" w:rsidP="00814C45">
      <w:pPr>
        <w:rPr>
          <w:lang w:val="en-AU"/>
        </w:rPr>
      </w:pPr>
    </w:p>
    <w:p w14:paraId="430A6C52" w14:textId="77777777" w:rsidR="00814C45" w:rsidRDefault="00814C45" w:rsidP="00814C45">
      <w:pPr>
        <w:pStyle w:val="Heading2"/>
        <w:rPr>
          <w:lang w:val="en-AU"/>
        </w:rPr>
      </w:pPr>
      <w:r>
        <w:rPr>
          <w:lang w:val="en-AU"/>
        </w:rPr>
        <w:t>For Groups with Guided Treetop Walk</w:t>
      </w: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7478"/>
      </w:tblGrid>
      <w:tr w:rsidR="00814C45" w:rsidRPr="00932490" w14:paraId="430A6C55" w14:textId="77777777" w:rsidTr="00943F8D">
        <w:trPr>
          <w:trHeight w:val="1419"/>
          <w:jc w:val="center"/>
        </w:trPr>
        <w:tc>
          <w:tcPr>
            <w:tcW w:w="2376" w:type="dxa"/>
            <w:shd w:val="clear" w:color="auto" w:fill="9CC539"/>
            <w:vAlign w:val="center"/>
          </w:tcPr>
          <w:p w14:paraId="430A6C53" w14:textId="77777777" w:rsidR="00814C45" w:rsidRDefault="00814C45" w:rsidP="00943F8D">
            <w:pPr>
              <w:jc w:val="right"/>
              <w:rPr>
                <w:rFonts w:cstheme="minorHAnsi"/>
                <w:b/>
                <w:color w:val="FFFFFF" w:themeColor="background1"/>
                <w:lang w:eastAsia="en-GB"/>
              </w:rPr>
            </w:pPr>
            <w:r>
              <w:rPr>
                <w:rFonts w:cstheme="minorHAnsi"/>
                <w:b/>
                <w:color w:val="FFFFFF" w:themeColor="background1"/>
                <w:lang w:eastAsia="en-GB"/>
              </w:rPr>
              <w:t>Aim of your visit:</w:t>
            </w:r>
          </w:p>
        </w:tc>
        <w:tc>
          <w:tcPr>
            <w:tcW w:w="7478" w:type="dxa"/>
            <w:shd w:val="clear" w:color="auto" w:fill="auto"/>
            <w:vAlign w:val="center"/>
          </w:tcPr>
          <w:p w14:paraId="430A6C54" w14:textId="77777777" w:rsidR="00814C45" w:rsidRPr="00932490" w:rsidRDefault="00814C45" w:rsidP="00943F8D">
            <w:pPr>
              <w:rPr>
                <w:rFonts w:ascii="Arial Rounded MT Bold" w:hAnsi="Arial Rounded MT Bold"/>
                <w:color w:val="FFFFFF" w:themeColor="background1"/>
                <w:lang w:eastAsia="en-GB"/>
              </w:rPr>
            </w:pPr>
          </w:p>
        </w:tc>
      </w:tr>
    </w:tbl>
    <w:p w14:paraId="430A6C56" w14:textId="77777777" w:rsidR="00814C45" w:rsidRDefault="00814C45" w:rsidP="00814C45">
      <w:pPr>
        <w:rPr>
          <w:lang w:val="en-AU"/>
        </w:rPr>
      </w:pPr>
    </w:p>
    <w:tbl>
      <w:tblPr>
        <w:tblStyle w:val="TableGrid"/>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376"/>
        <w:gridCol w:w="7478"/>
      </w:tblGrid>
      <w:tr w:rsidR="00814C45" w:rsidRPr="00932490" w14:paraId="430A6C59" w14:textId="77777777" w:rsidTr="00814C45">
        <w:trPr>
          <w:trHeight w:val="2067"/>
          <w:jc w:val="center"/>
        </w:trPr>
        <w:tc>
          <w:tcPr>
            <w:tcW w:w="2376" w:type="dxa"/>
            <w:shd w:val="clear" w:color="auto" w:fill="9CC539"/>
            <w:vAlign w:val="center"/>
          </w:tcPr>
          <w:p w14:paraId="430A6C57" w14:textId="77777777" w:rsidR="00814C45" w:rsidRDefault="00814C45" w:rsidP="00943F8D">
            <w:pPr>
              <w:jc w:val="right"/>
              <w:rPr>
                <w:rFonts w:cstheme="minorHAnsi"/>
                <w:b/>
                <w:color w:val="FFFFFF" w:themeColor="background1"/>
                <w:lang w:eastAsia="en-GB"/>
              </w:rPr>
            </w:pPr>
            <w:r>
              <w:rPr>
                <w:rFonts w:cstheme="minorHAnsi"/>
                <w:b/>
                <w:color w:val="FFFFFF" w:themeColor="background1"/>
                <w:lang w:eastAsia="en-GB"/>
              </w:rPr>
              <w:t>Learning outcomes &amp; objectives to be included:</w:t>
            </w:r>
          </w:p>
        </w:tc>
        <w:tc>
          <w:tcPr>
            <w:tcW w:w="7478" w:type="dxa"/>
            <w:shd w:val="clear" w:color="auto" w:fill="auto"/>
            <w:vAlign w:val="center"/>
          </w:tcPr>
          <w:p w14:paraId="430A6C58" w14:textId="77777777" w:rsidR="00814C45" w:rsidRPr="00932490" w:rsidRDefault="00814C45" w:rsidP="00943F8D">
            <w:pPr>
              <w:rPr>
                <w:rFonts w:ascii="Arial Rounded MT Bold" w:hAnsi="Arial Rounded MT Bold"/>
                <w:color w:val="FFFFFF" w:themeColor="background1"/>
                <w:lang w:eastAsia="en-GB"/>
              </w:rPr>
            </w:pPr>
          </w:p>
        </w:tc>
      </w:tr>
    </w:tbl>
    <w:p w14:paraId="430A6C5A" w14:textId="77777777" w:rsidR="00814C45" w:rsidRDefault="00814C45" w:rsidP="00814C45">
      <w:pPr>
        <w:spacing w:after="0"/>
        <w:rPr>
          <w:lang w:val="en-AU"/>
        </w:rPr>
      </w:pPr>
    </w:p>
    <w:p w14:paraId="430A6C5B" w14:textId="77777777" w:rsidR="00410D33" w:rsidRDefault="00410D33" w:rsidP="00814C45">
      <w:pPr>
        <w:pStyle w:val="Heading1"/>
        <w:spacing w:before="0"/>
        <w:rPr>
          <w:lang w:val="en-AU"/>
        </w:rPr>
      </w:pPr>
    </w:p>
    <w:p w14:paraId="430A6C5C" w14:textId="77777777" w:rsidR="00410D33" w:rsidRDefault="00410D33" w:rsidP="00814C45">
      <w:pPr>
        <w:pStyle w:val="Heading1"/>
        <w:spacing w:before="0"/>
        <w:rPr>
          <w:lang w:val="en-AU"/>
        </w:rPr>
      </w:pPr>
    </w:p>
    <w:p w14:paraId="430A6C5D" w14:textId="77777777" w:rsidR="00410D33" w:rsidRDefault="00410D33" w:rsidP="00410D33">
      <w:pPr>
        <w:rPr>
          <w:lang w:val="en-AU"/>
        </w:rPr>
      </w:pPr>
    </w:p>
    <w:p w14:paraId="430A6C5E" w14:textId="77777777" w:rsidR="00410D33" w:rsidRDefault="00410D33" w:rsidP="00410D33">
      <w:pPr>
        <w:rPr>
          <w:lang w:val="en-AU"/>
        </w:rPr>
      </w:pPr>
    </w:p>
    <w:p w14:paraId="430A6C5F" w14:textId="77777777" w:rsidR="00410D33" w:rsidRDefault="00410D33" w:rsidP="00410D33">
      <w:pPr>
        <w:rPr>
          <w:lang w:val="en-AU"/>
        </w:rPr>
      </w:pPr>
    </w:p>
    <w:p w14:paraId="430A6C60" w14:textId="77777777" w:rsidR="00410D33" w:rsidRPr="00410D33" w:rsidRDefault="00410D33" w:rsidP="00410D33">
      <w:pPr>
        <w:rPr>
          <w:lang w:val="en-AU"/>
        </w:rPr>
      </w:pPr>
    </w:p>
    <w:p w14:paraId="430A6C61" w14:textId="77777777" w:rsidR="00B43FD0" w:rsidRDefault="00B43FD0" w:rsidP="00952C56">
      <w:pPr>
        <w:pStyle w:val="Heading1"/>
        <w:rPr>
          <w:lang w:val="en-AU"/>
        </w:rPr>
      </w:pPr>
    </w:p>
    <w:p w14:paraId="430A6C62" w14:textId="77777777" w:rsidR="00B43FD0" w:rsidRDefault="00B43FD0" w:rsidP="00952C56">
      <w:pPr>
        <w:pStyle w:val="Heading1"/>
        <w:rPr>
          <w:lang w:val="en-AU"/>
        </w:rPr>
      </w:pPr>
    </w:p>
    <w:p w14:paraId="430A6C63" w14:textId="77777777" w:rsidR="00952C56" w:rsidRDefault="001746F6" w:rsidP="00952C56">
      <w:pPr>
        <w:pStyle w:val="Heading1"/>
        <w:rPr>
          <w:lang w:val="en-AU"/>
        </w:rPr>
      </w:pPr>
      <w:r>
        <w:rPr>
          <w:lang w:val="en-AU"/>
        </w:rPr>
        <w:t>P</w:t>
      </w:r>
      <w:r w:rsidR="00952C56">
        <w:rPr>
          <w:lang w:val="en-AU"/>
        </w:rPr>
        <w:t>ayment</w:t>
      </w:r>
    </w:p>
    <w:p w14:paraId="430A6C64" w14:textId="77777777" w:rsidR="0037526D" w:rsidRDefault="0037526D" w:rsidP="0037526D">
      <w:pPr>
        <w:rPr>
          <w:lang w:val="en-AU"/>
        </w:rPr>
      </w:pPr>
    </w:p>
    <w:p w14:paraId="430A6C65" w14:textId="77777777" w:rsidR="0037526D" w:rsidRPr="0037526D" w:rsidRDefault="0037526D" w:rsidP="0037526D">
      <w:pPr>
        <w:rPr>
          <w:lang w:val="en-AU"/>
        </w:rPr>
      </w:pPr>
    </w:p>
    <w:tbl>
      <w:tblPr>
        <w:tblStyle w:val="TableGrid"/>
        <w:tblpPr w:leftFromText="180" w:rightFromText="180" w:vertAnchor="text" w:horzAnchor="margin" w:tblpY="216"/>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2660"/>
        <w:gridCol w:w="2410"/>
      </w:tblGrid>
      <w:tr w:rsidR="001746F6" w:rsidRPr="00246309" w14:paraId="430A6C68" w14:textId="77777777" w:rsidTr="007963EB">
        <w:trPr>
          <w:trHeight w:val="492"/>
        </w:trPr>
        <w:tc>
          <w:tcPr>
            <w:tcW w:w="2660" w:type="dxa"/>
            <w:shd w:val="clear" w:color="auto" w:fill="9CC539"/>
            <w:vAlign w:val="center"/>
          </w:tcPr>
          <w:p w14:paraId="430A6C66" w14:textId="77777777" w:rsidR="001746F6" w:rsidRPr="007F5FFE" w:rsidRDefault="001746F6" w:rsidP="001746F6">
            <w:pPr>
              <w:jc w:val="right"/>
              <w:rPr>
                <w:rFonts w:ascii="Arial" w:hAnsi="Arial" w:cs="Arial"/>
                <w:b/>
                <w:color w:val="FFFFFF" w:themeColor="background1"/>
                <w:lang w:eastAsia="en-GB"/>
              </w:rPr>
            </w:pPr>
            <w:r w:rsidRPr="007F5FFE">
              <w:rPr>
                <w:rFonts w:ascii="Arial" w:hAnsi="Arial" w:cs="Arial"/>
                <w:b/>
                <w:color w:val="FFFFFF" w:themeColor="background1"/>
                <w:lang w:eastAsia="en-GB"/>
              </w:rPr>
              <w:t>Total Cost $</w:t>
            </w:r>
          </w:p>
        </w:tc>
        <w:tc>
          <w:tcPr>
            <w:tcW w:w="2410" w:type="dxa"/>
            <w:vAlign w:val="center"/>
          </w:tcPr>
          <w:p w14:paraId="430A6C67" w14:textId="77777777" w:rsidR="001746F6" w:rsidRPr="00246309" w:rsidRDefault="001746F6" w:rsidP="001746F6">
            <w:pPr>
              <w:jc w:val="center"/>
              <w:rPr>
                <w:rFonts w:ascii="Arial" w:hAnsi="Arial" w:cs="Arial"/>
                <w:lang w:eastAsia="en-GB"/>
              </w:rPr>
            </w:pPr>
          </w:p>
        </w:tc>
      </w:tr>
    </w:tbl>
    <w:p w14:paraId="430A6C69" w14:textId="77777777" w:rsidR="00952C56" w:rsidRPr="00952C56" w:rsidRDefault="00952C56" w:rsidP="00952C56">
      <w:pPr>
        <w:rPr>
          <w:lang w:val="en-AU"/>
        </w:rPr>
      </w:pPr>
    </w:p>
    <w:p w14:paraId="430A6C6A" w14:textId="77777777" w:rsidR="00952C56" w:rsidRPr="00952C56" w:rsidRDefault="00952C56" w:rsidP="00952C56">
      <w:pPr>
        <w:rPr>
          <w:lang w:val="en-AU"/>
        </w:rPr>
      </w:pPr>
    </w:p>
    <w:p w14:paraId="430A6C6B" w14:textId="77777777" w:rsidR="00B43FD0" w:rsidRDefault="00B43FD0" w:rsidP="006336FC">
      <w:pPr>
        <w:spacing w:after="0"/>
        <w:jc w:val="both"/>
        <w:rPr>
          <w:rFonts w:asciiTheme="majorHAnsi" w:hAnsiTheme="majorHAnsi" w:cstheme="majorHAnsi"/>
          <w:lang w:val="en-AU"/>
        </w:rPr>
      </w:pPr>
    </w:p>
    <w:p w14:paraId="430A6C6C" w14:textId="77777777" w:rsidR="006336FC" w:rsidRDefault="006336FC" w:rsidP="006336FC">
      <w:pPr>
        <w:spacing w:after="0"/>
        <w:jc w:val="both"/>
        <w:rPr>
          <w:rFonts w:asciiTheme="majorHAnsi" w:hAnsiTheme="majorHAnsi" w:cstheme="majorHAnsi"/>
          <w:lang w:val="en-AU"/>
        </w:rPr>
      </w:pPr>
      <w:r>
        <w:rPr>
          <w:rFonts w:asciiTheme="majorHAnsi" w:hAnsiTheme="majorHAnsi" w:cstheme="majorHAnsi"/>
          <w:lang w:val="en-AU"/>
        </w:rPr>
        <w:t xml:space="preserve">No refunds for cancellation or </w:t>
      </w:r>
      <w:r w:rsidR="00410D33">
        <w:rPr>
          <w:rFonts w:asciiTheme="majorHAnsi" w:hAnsiTheme="majorHAnsi" w:cstheme="majorHAnsi"/>
          <w:lang w:val="en-AU"/>
        </w:rPr>
        <w:t>non-attendance</w:t>
      </w:r>
      <w:r w:rsidR="00B43FD0">
        <w:rPr>
          <w:rFonts w:asciiTheme="majorHAnsi" w:hAnsiTheme="majorHAnsi" w:cstheme="majorHAnsi"/>
          <w:lang w:val="en-AU"/>
        </w:rPr>
        <w:t>, confirmation of numbers must be confirmed 7 days prior.</w:t>
      </w:r>
    </w:p>
    <w:p w14:paraId="430A6C6D" w14:textId="77777777" w:rsidR="00B43FD0" w:rsidRPr="00FF436A" w:rsidRDefault="00B43FD0" w:rsidP="006336FC">
      <w:pPr>
        <w:spacing w:after="0"/>
        <w:jc w:val="both"/>
        <w:rPr>
          <w:rFonts w:asciiTheme="majorHAnsi" w:hAnsiTheme="majorHAnsi" w:cstheme="majorHAnsi"/>
          <w:lang w:val="en-AU"/>
        </w:rPr>
      </w:pPr>
    </w:p>
    <w:p w14:paraId="430A6C6E" w14:textId="77777777" w:rsidR="006336FC" w:rsidRPr="00FF436A" w:rsidRDefault="006336FC" w:rsidP="006336FC">
      <w:pPr>
        <w:spacing w:after="0" w:line="240" w:lineRule="auto"/>
        <w:jc w:val="both"/>
        <w:rPr>
          <w:rFonts w:asciiTheme="majorHAnsi" w:hAnsiTheme="majorHAnsi" w:cstheme="majorHAnsi"/>
          <w:lang w:val="en-AU"/>
        </w:rPr>
      </w:pPr>
      <w:r w:rsidRPr="00FF436A">
        <w:rPr>
          <w:rFonts w:asciiTheme="majorHAnsi" w:hAnsiTheme="majorHAnsi" w:cstheme="majorHAnsi"/>
          <w:b/>
          <w:lang w:val="en-AU"/>
        </w:rPr>
        <w:t>Credit Card:</w:t>
      </w:r>
      <w:r w:rsidRPr="00FF436A">
        <w:rPr>
          <w:rFonts w:asciiTheme="majorHAnsi" w:hAnsiTheme="majorHAnsi" w:cstheme="majorHAnsi"/>
          <w:lang w:val="en-AU"/>
        </w:rPr>
        <w:t xml:space="preserve"> </w:t>
      </w:r>
    </w:p>
    <w:p w14:paraId="430A6C6F" w14:textId="77777777" w:rsidR="006336FC" w:rsidRDefault="006336FC" w:rsidP="006336FC">
      <w:pPr>
        <w:spacing w:after="0" w:line="240" w:lineRule="auto"/>
        <w:jc w:val="both"/>
        <w:rPr>
          <w:rFonts w:asciiTheme="majorHAnsi" w:hAnsiTheme="majorHAnsi" w:cstheme="majorHAnsi"/>
          <w:lang w:val="en-AU"/>
        </w:rPr>
      </w:pPr>
      <w:r w:rsidRPr="00FF436A">
        <w:rPr>
          <w:rFonts w:asciiTheme="majorHAnsi" w:hAnsiTheme="majorHAnsi" w:cstheme="majorHAnsi"/>
          <w:lang w:val="en-AU"/>
        </w:rPr>
        <w:t xml:space="preserve">Please call bookings/guest services on </w:t>
      </w:r>
      <w:r w:rsidR="00B43FD0">
        <w:rPr>
          <w:rFonts w:asciiTheme="majorHAnsi" w:hAnsiTheme="majorHAnsi" w:cstheme="majorHAnsi"/>
          <w:lang w:val="en-AU"/>
        </w:rPr>
        <w:t>(03) 5235 9200</w:t>
      </w:r>
      <w:r w:rsidRPr="00FF436A">
        <w:rPr>
          <w:rFonts w:asciiTheme="majorHAnsi" w:hAnsiTheme="majorHAnsi" w:cstheme="majorHAnsi"/>
          <w:lang w:val="en-AU"/>
        </w:rPr>
        <w:t xml:space="preserve"> </w:t>
      </w:r>
      <w:r>
        <w:rPr>
          <w:rFonts w:asciiTheme="majorHAnsi" w:hAnsiTheme="majorHAnsi" w:cstheme="majorHAnsi"/>
          <w:lang w:val="en-AU"/>
        </w:rPr>
        <w:t>to make credit card payment, over the phone.</w:t>
      </w:r>
    </w:p>
    <w:p w14:paraId="430A6C70" w14:textId="77777777" w:rsidR="00B43FD0" w:rsidRDefault="00B43FD0" w:rsidP="006336FC">
      <w:pPr>
        <w:spacing w:after="0" w:line="240" w:lineRule="auto"/>
        <w:jc w:val="both"/>
        <w:rPr>
          <w:rFonts w:asciiTheme="majorHAnsi" w:hAnsiTheme="majorHAnsi" w:cstheme="majorHAnsi"/>
          <w:lang w:val="en-AU"/>
        </w:rPr>
      </w:pPr>
    </w:p>
    <w:p w14:paraId="430A6C71" w14:textId="77777777" w:rsidR="00B43FD0" w:rsidRDefault="00B43FD0" w:rsidP="006336FC">
      <w:pPr>
        <w:spacing w:after="0" w:line="240" w:lineRule="auto"/>
        <w:jc w:val="both"/>
        <w:rPr>
          <w:rFonts w:asciiTheme="majorHAnsi" w:hAnsiTheme="majorHAnsi" w:cstheme="majorHAnsi"/>
          <w:lang w:val="en-AU"/>
        </w:rPr>
      </w:pPr>
      <w:r>
        <w:rPr>
          <w:rFonts w:asciiTheme="majorHAnsi" w:hAnsiTheme="majorHAnsi" w:cstheme="majorHAnsi"/>
          <w:lang w:val="en-AU"/>
        </w:rPr>
        <w:t>Alternatively, please contact us directly to organise payment.</w:t>
      </w:r>
    </w:p>
    <w:p w14:paraId="430A6C72" w14:textId="77777777" w:rsidR="00B43FD0" w:rsidRPr="00FF436A" w:rsidRDefault="00B43FD0" w:rsidP="006336FC">
      <w:pPr>
        <w:spacing w:after="0" w:line="240" w:lineRule="auto"/>
        <w:jc w:val="both"/>
        <w:rPr>
          <w:rFonts w:asciiTheme="majorHAnsi" w:hAnsiTheme="majorHAnsi" w:cstheme="majorHAnsi"/>
          <w:lang w:val="en-AU"/>
        </w:rPr>
      </w:pPr>
    </w:p>
    <w:p w14:paraId="430A6C73" w14:textId="77777777" w:rsidR="001746F6" w:rsidRPr="001746F6" w:rsidRDefault="001746F6" w:rsidP="001746F6">
      <w:pPr>
        <w:pStyle w:val="Heading2"/>
      </w:pPr>
      <w:r w:rsidRPr="001746F6">
        <w:t>PLEASE READ &amp; SIGN</w:t>
      </w:r>
    </w:p>
    <w:p w14:paraId="430A6C74" w14:textId="77777777" w:rsidR="001746F6" w:rsidRPr="001746F6" w:rsidRDefault="001746F6" w:rsidP="001746F6">
      <w:r w:rsidRPr="001746F6">
        <w:t>I have read and understand the supplied Booking Conditions  and I am aware that by signing this form I am waiving certain legal rights which I, my representatives or my dependents may have against the supplier. I have read, acknowledge and accept all booking terms and conditions outlined in this document on behalf of the group and all participants.</w:t>
      </w:r>
    </w:p>
    <w:p w14:paraId="430A6C75" w14:textId="77777777" w:rsidR="001746F6" w:rsidRDefault="001746F6" w:rsidP="001746F6">
      <w:pPr>
        <w:spacing w:after="0"/>
      </w:pPr>
    </w:p>
    <w:p w14:paraId="430A6C76" w14:textId="77777777" w:rsidR="001746F6" w:rsidRPr="001746F6" w:rsidRDefault="001746F6" w:rsidP="001746F6">
      <w:pPr>
        <w:rPr>
          <w:u w:val="single"/>
        </w:rPr>
      </w:pPr>
      <w:r w:rsidRPr="001746F6">
        <w:t>Organiser:</w:t>
      </w:r>
      <w:r w:rsidR="00000075">
        <w:t xml:space="preserve"> </w:t>
      </w:r>
      <w:r w:rsidR="00E36487">
        <w:t>_________________</w:t>
      </w:r>
      <w:r w:rsidRPr="001746F6">
        <w:t>Signature:</w:t>
      </w:r>
      <w:r w:rsidRPr="001746F6">
        <w:rPr>
          <w:u w:val="single"/>
        </w:rPr>
        <w:t xml:space="preserve"> </w:t>
      </w:r>
      <w:r w:rsidRPr="001746F6">
        <w:rPr>
          <w:u w:val="single"/>
        </w:rPr>
        <w:tab/>
      </w:r>
      <w:r w:rsidRPr="001746F6">
        <w:rPr>
          <w:u w:val="single"/>
        </w:rPr>
        <w:tab/>
      </w:r>
      <w:r w:rsidRPr="001746F6">
        <w:rPr>
          <w:u w:val="single"/>
        </w:rPr>
        <w:tab/>
      </w:r>
      <w:r w:rsidRPr="001746F6">
        <w:rPr>
          <w:u w:val="single"/>
        </w:rPr>
        <w:tab/>
        <w:t xml:space="preserve"> </w:t>
      </w:r>
      <w:r w:rsidRPr="001746F6">
        <w:t xml:space="preserve"> Date:   </w:t>
      </w:r>
      <w:r w:rsidR="00E36487">
        <w:t>_____________</w:t>
      </w:r>
    </w:p>
    <w:p w14:paraId="430A6C77" w14:textId="77777777" w:rsidR="001746F6" w:rsidRDefault="001746F6" w:rsidP="001746F6">
      <w:pPr>
        <w:rPr>
          <w:b/>
        </w:rPr>
      </w:pPr>
    </w:p>
    <w:p w14:paraId="430A6C78" w14:textId="77777777" w:rsidR="001746F6" w:rsidRDefault="001746F6" w:rsidP="001746F6">
      <w:pPr>
        <w:rPr>
          <w:b/>
          <w:u w:val="single"/>
        </w:rPr>
      </w:pPr>
      <w:r w:rsidRPr="00062697">
        <w:rPr>
          <w:b/>
        </w:rPr>
        <w:t>OFFICE USE ONLY:  BOOKING No:</w:t>
      </w:r>
      <w:r w:rsidRPr="001746F6">
        <w:rPr>
          <w:b/>
          <w:u w:val="single"/>
        </w:rPr>
        <w:tab/>
      </w:r>
      <w:r w:rsidRPr="001746F6">
        <w:rPr>
          <w:b/>
          <w:u w:val="single"/>
        </w:rPr>
        <w:tab/>
      </w:r>
    </w:p>
    <w:p w14:paraId="430A6C79" w14:textId="77777777" w:rsidR="00393871" w:rsidRDefault="00393871" w:rsidP="00393871">
      <w:pPr>
        <w:pStyle w:val="BodyText"/>
        <w:jc w:val="center"/>
        <w:rPr>
          <w:rFonts w:ascii="Arial Rounded MT Bold" w:hAnsi="Arial Rounded MT Bold" w:cs="Arial"/>
          <w:color w:val="9CC539"/>
          <w:sz w:val="28"/>
          <w:szCs w:val="18"/>
        </w:rPr>
        <w:sectPr w:rsidR="00393871" w:rsidSect="001746F6">
          <w:headerReference w:type="default" r:id="rId7"/>
          <w:footerReference w:type="default" r:id="rId8"/>
          <w:pgSz w:w="11906" w:h="16838"/>
          <w:pgMar w:top="1806" w:right="1134" w:bottom="1134" w:left="1134" w:header="708" w:footer="737" w:gutter="0"/>
          <w:cols w:space="708"/>
          <w:docGrid w:linePitch="360"/>
        </w:sectPr>
      </w:pPr>
    </w:p>
    <w:p w14:paraId="430A6C7A" w14:textId="77777777" w:rsidR="00FE25D7" w:rsidRPr="007F23E1" w:rsidRDefault="00FE25D7" w:rsidP="00FE25D7">
      <w:pPr>
        <w:pStyle w:val="BodyText"/>
        <w:jc w:val="center"/>
        <w:rPr>
          <w:rFonts w:ascii="Arial Rounded MT Bold" w:hAnsi="Arial Rounded MT Bold" w:cs="Arial"/>
          <w:color w:val="9CC539"/>
          <w:sz w:val="28"/>
          <w:szCs w:val="18"/>
        </w:rPr>
      </w:pPr>
      <w:r>
        <w:rPr>
          <w:rFonts w:cs="Arial"/>
          <w:noProof/>
          <w:szCs w:val="18"/>
          <w:lang w:eastAsia="en-AU"/>
        </w:rPr>
        <w:lastRenderedPageBreak/>
        <w:drawing>
          <wp:anchor distT="0" distB="0" distL="114300" distR="114300" simplePos="0" relativeHeight="251659264" behindDoc="0" locked="0" layoutInCell="1" allowOverlap="1" wp14:anchorId="430A6D05" wp14:editId="430A6D06">
            <wp:simplePos x="0" y="0"/>
            <wp:positionH relativeFrom="column">
              <wp:posOffset>-114300</wp:posOffset>
            </wp:positionH>
            <wp:positionV relativeFrom="paragraph">
              <wp:posOffset>231775</wp:posOffset>
            </wp:positionV>
            <wp:extent cx="1122680" cy="740410"/>
            <wp:effectExtent l="0" t="0" r="1270" b="2540"/>
            <wp:wrapNone/>
            <wp:docPr id="4" name="Picture 4" descr="G:\Administration\otway fl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069940" name="Picture 2" descr="G:\Administration\otway fly logo.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268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3E1">
        <w:rPr>
          <w:rFonts w:ascii="Arial Rounded MT Bold" w:hAnsi="Arial Rounded MT Bold" w:cs="Arial"/>
          <w:color w:val="9CC539"/>
          <w:sz w:val="28"/>
          <w:szCs w:val="18"/>
        </w:rPr>
        <w:t>GENERAL WAIVER, INDEMNITY AND LIMITATION OF LIABILITY</w:t>
      </w:r>
    </w:p>
    <w:p w14:paraId="430A6C7B" w14:textId="77777777" w:rsidR="00FE25D7" w:rsidRPr="00BB1C68" w:rsidRDefault="00FE25D7" w:rsidP="00FE25D7">
      <w:pPr>
        <w:pStyle w:val="BodyText"/>
        <w:ind w:left="720" w:firstLine="720"/>
        <w:jc w:val="center"/>
        <w:rPr>
          <w:rFonts w:cs="Arial"/>
          <w:b/>
          <w:szCs w:val="18"/>
        </w:rPr>
      </w:pPr>
      <w:r w:rsidRPr="00BB1C68">
        <w:rPr>
          <w:rFonts w:cs="Arial"/>
          <w:b/>
          <w:sz w:val="28"/>
          <w:szCs w:val="18"/>
        </w:rPr>
        <w:t xml:space="preserve">Otway Fly Treetop Adventures: ZIPLINE TOUR  </w:t>
      </w:r>
    </w:p>
    <w:p w14:paraId="430A6C7C" w14:textId="77777777" w:rsidR="00FE25D7" w:rsidRPr="00BB1C68" w:rsidRDefault="00FE25D7" w:rsidP="00FE25D7">
      <w:pPr>
        <w:pStyle w:val="BodyText"/>
        <w:jc w:val="center"/>
        <w:rPr>
          <w:rFonts w:cs="Arial"/>
          <w:b/>
          <w:szCs w:val="18"/>
        </w:rPr>
      </w:pPr>
      <w:r>
        <w:rPr>
          <w:rFonts w:cs="Arial"/>
          <w:b/>
          <w:szCs w:val="18"/>
        </w:rPr>
        <w:t xml:space="preserve">                                 </w:t>
      </w:r>
      <w:r w:rsidRPr="00BB1C68">
        <w:rPr>
          <w:rFonts w:cs="Arial"/>
          <w:b/>
          <w:szCs w:val="18"/>
        </w:rPr>
        <w:t>GENERAL WAIVER, INDEMNITY AND LIMITATION OF LIABILITY</w:t>
      </w:r>
    </w:p>
    <w:p w14:paraId="430A6C7D" w14:textId="77777777" w:rsidR="00FE25D7" w:rsidRDefault="00FE25D7" w:rsidP="00FE25D7">
      <w:pPr>
        <w:pStyle w:val="BodyText"/>
        <w:jc w:val="both"/>
        <w:rPr>
          <w:rFonts w:cs="Arial"/>
          <w:sz w:val="18"/>
          <w:szCs w:val="18"/>
        </w:rPr>
      </w:pPr>
      <w:r w:rsidRPr="000C4C4C">
        <w:rPr>
          <w:rFonts w:cs="Arial"/>
          <w:sz w:val="18"/>
          <w:szCs w:val="18"/>
        </w:rPr>
        <w:t xml:space="preserve">PLEASE READ THIS AGREEMENT CAREFULLY. IT IS A LEGALLY BINDING DOCUMENT. IT AFFECTS YOUR LEGAL RIGHTS AND CONTAINS RELEASES OF LIABILITY AND A WAIVER OF YOUR LEGAL RIGHTS. </w:t>
      </w:r>
    </w:p>
    <w:p w14:paraId="430A6C7E" w14:textId="77777777" w:rsidR="00FE25D7" w:rsidRPr="00CF0A1A" w:rsidRDefault="00FE25D7" w:rsidP="00FE25D7">
      <w:pPr>
        <w:pStyle w:val="BodyText"/>
        <w:jc w:val="both"/>
        <w:rPr>
          <w:rFonts w:cs="Arial"/>
          <w:sz w:val="18"/>
          <w:szCs w:val="18"/>
        </w:rPr>
      </w:pPr>
      <w:r w:rsidRPr="00CF0A1A">
        <w:rPr>
          <w:rFonts w:cs="Arial"/>
          <w:sz w:val="18"/>
          <w:szCs w:val="18"/>
        </w:rPr>
        <w:t xml:space="preserve">In consideration of </w:t>
      </w:r>
      <w:r>
        <w:rPr>
          <w:rFonts w:cs="Arial"/>
          <w:b/>
          <w:sz w:val="18"/>
          <w:szCs w:val="18"/>
        </w:rPr>
        <w:t>Otway Fly Pty Ltd</w:t>
      </w:r>
      <w:r w:rsidRPr="00CF0A1A">
        <w:rPr>
          <w:rFonts w:cs="Arial"/>
          <w:b/>
          <w:sz w:val="18"/>
          <w:szCs w:val="18"/>
        </w:rPr>
        <w:t xml:space="preserve"> </w:t>
      </w:r>
      <w:r w:rsidRPr="00CF0A1A">
        <w:rPr>
          <w:rFonts w:cs="Arial"/>
          <w:sz w:val="18"/>
          <w:szCs w:val="18"/>
        </w:rPr>
        <w:t>(</w:t>
      </w:r>
      <w:r w:rsidRPr="00CF0A1A">
        <w:rPr>
          <w:rFonts w:cs="Arial"/>
          <w:b/>
          <w:sz w:val="18"/>
          <w:szCs w:val="18"/>
        </w:rPr>
        <w:t>Provider</w:t>
      </w:r>
      <w:r w:rsidRPr="00CF0A1A">
        <w:rPr>
          <w:rFonts w:cs="Arial"/>
          <w:sz w:val="18"/>
          <w:szCs w:val="18"/>
        </w:rPr>
        <w:t>) allowing………………………………………………………………………..</w:t>
      </w:r>
      <w:r w:rsidRPr="00CF0A1A">
        <w:rPr>
          <w:rFonts w:cs="Arial"/>
          <w:sz w:val="18"/>
          <w:szCs w:val="18"/>
        </w:rPr>
        <w:br/>
      </w:r>
      <w:r>
        <w:rPr>
          <w:rFonts w:cs="Arial"/>
          <w:sz w:val="18"/>
          <w:szCs w:val="18"/>
        </w:rPr>
        <w:t xml:space="preserve">                                                                                              </w:t>
      </w:r>
      <w:r w:rsidRPr="00CF0A1A">
        <w:rPr>
          <w:rFonts w:cs="Arial"/>
          <w:sz w:val="18"/>
          <w:szCs w:val="18"/>
        </w:rPr>
        <w:t xml:space="preserve">(Name of </w:t>
      </w:r>
      <w:r w:rsidRPr="00CF0A1A">
        <w:rPr>
          <w:rFonts w:cs="Arial"/>
          <w:b/>
          <w:sz w:val="18"/>
          <w:szCs w:val="18"/>
        </w:rPr>
        <w:t>Participant</w:t>
      </w:r>
      <w:r w:rsidRPr="00CF0A1A">
        <w:rPr>
          <w:rFonts w:cs="Arial"/>
          <w:sz w:val="18"/>
          <w:szCs w:val="18"/>
        </w:rPr>
        <w:t>)</w:t>
      </w:r>
    </w:p>
    <w:p w14:paraId="430A6C7F" w14:textId="77777777" w:rsidR="00FE25D7" w:rsidRPr="00045EBC" w:rsidRDefault="00FE25D7" w:rsidP="00FE25D7">
      <w:pPr>
        <w:pStyle w:val="NoSpacing"/>
        <w:rPr>
          <w:rFonts w:ascii="Arial" w:hAnsi="Arial" w:cs="Arial"/>
          <w:sz w:val="18"/>
          <w:szCs w:val="18"/>
        </w:rPr>
      </w:pPr>
      <w:r w:rsidRPr="00045EBC">
        <w:rPr>
          <w:rFonts w:ascii="Arial" w:hAnsi="Arial" w:cs="Arial"/>
          <w:sz w:val="18"/>
          <w:szCs w:val="18"/>
        </w:rPr>
        <w:t>to take part in the activity known as Zipline Tour (</w:t>
      </w:r>
      <w:r w:rsidRPr="00045EBC">
        <w:rPr>
          <w:rFonts w:ascii="Arial" w:hAnsi="Arial" w:cs="Arial"/>
          <w:b/>
          <w:sz w:val="18"/>
          <w:szCs w:val="18"/>
        </w:rPr>
        <w:t>Activity</w:t>
      </w:r>
      <w:r w:rsidRPr="00045EBC">
        <w:rPr>
          <w:rFonts w:ascii="Arial" w:hAnsi="Arial" w:cs="Arial"/>
          <w:sz w:val="18"/>
          <w:szCs w:val="18"/>
        </w:rPr>
        <w:t xml:space="preserve">) at the attraction known as </w:t>
      </w:r>
      <w:r w:rsidRPr="00045EBC">
        <w:rPr>
          <w:rFonts w:ascii="Arial" w:hAnsi="Arial" w:cs="Arial"/>
          <w:b/>
          <w:sz w:val="18"/>
          <w:szCs w:val="18"/>
        </w:rPr>
        <w:t>OTWAY FLY TREETOP ADVENTURES</w:t>
      </w:r>
      <w:r w:rsidRPr="00045EBC">
        <w:rPr>
          <w:rFonts w:ascii="Arial" w:hAnsi="Arial" w:cs="Arial"/>
          <w:sz w:val="18"/>
          <w:szCs w:val="18"/>
        </w:rPr>
        <w:t xml:space="preserve">, the Participant agrees as follows. </w:t>
      </w:r>
    </w:p>
    <w:p w14:paraId="430A6C80" w14:textId="77777777" w:rsidR="00FE25D7" w:rsidRPr="00045EBC" w:rsidRDefault="00FE25D7" w:rsidP="00FE25D7">
      <w:pPr>
        <w:spacing w:before="120" w:after="120"/>
        <w:jc w:val="both"/>
        <w:rPr>
          <w:rFonts w:ascii="Arial" w:hAnsi="Arial" w:cs="Arial"/>
          <w:b/>
          <w:bCs/>
          <w:sz w:val="18"/>
          <w:szCs w:val="18"/>
        </w:rPr>
      </w:pPr>
      <w:r w:rsidRPr="00045EBC">
        <w:rPr>
          <w:rFonts w:ascii="Arial" w:hAnsi="Arial" w:cs="Arial"/>
          <w:b/>
          <w:sz w:val="18"/>
          <w:szCs w:val="18"/>
        </w:rPr>
        <w:t>WARNING UNDER THE AUSTRALIAN CONSUMER LAW AND FAIR TRADING ACT 2012</w:t>
      </w:r>
    </w:p>
    <w:p w14:paraId="430A6C81" w14:textId="77777777" w:rsidR="00FE25D7" w:rsidRDefault="00FE25D7" w:rsidP="00FE25D7">
      <w:pPr>
        <w:pStyle w:val="NoSpacing"/>
        <w:rPr>
          <w:rFonts w:ascii="Arial" w:hAnsi="Arial" w:cs="Arial"/>
          <w:sz w:val="18"/>
          <w:szCs w:val="18"/>
        </w:rPr>
      </w:pPr>
      <w:r w:rsidRPr="00045EBC">
        <w:rPr>
          <w:rFonts w:ascii="Arial" w:hAnsi="Arial" w:cs="Arial"/>
          <w:sz w:val="18"/>
          <w:szCs w:val="18"/>
        </w:rPr>
        <w:t>Under the Australian Consumer Law (Victoria), several statutory guarantees apply to the supply of certain goods and services. These guarantees mean that the supplier named on this form is required to ensure that the recreational services it supplies to you:</w:t>
      </w:r>
    </w:p>
    <w:p w14:paraId="430A6C82" w14:textId="77777777" w:rsidR="00FE25D7" w:rsidRPr="00045EBC" w:rsidRDefault="00FE25D7" w:rsidP="00FE25D7">
      <w:pPr>
        <w:pStyle w:val="NoSpacing"/>
        <w:rPr>
          <w:rFonts w:ascii="Arial" w:hAnsi="Arial" w:cs="Arial"/>
          <w:sz w:val="18"/>
          <w:szCs w:val="18"/>
        </w:rPr>
      </w:pPr>
    </w:p>
    <w:p w14:paraId="430A6C83" w14:textId="77777777" w:rsidR="00FE25D7" w:rsidRPr="00045EBC" w:rsidRDefault="00FE25D7" w:rsidP="00FE25D7">
      <w:pPr>
        <w:pStyle w:val="NoSpacing"/>
        <w:numPr>
          <w:ilvl w:val="0"/>
          <w:numId w:val="5"/>
        </w:numPr>
        <w:rPr>
          <w:rFonts w:ascii="Arial" w:hAnsi="Arial" w:cs="Arial"/>
          <w:sz w:val="18"/>
          <w:szCs w:val="18"/>
        </w:rPr>
      </w:pPr>
      <w:r w:rsidRPr="00045EBC">
        <w:rPr>
          <w:rFonts w:ascii="Arial" w:hAnsi="Arial" w:cs="Arial"/>
          <w:sz w:val="18"/>
          <w:szCs w:val="18"/>
        </w:rPr>
        <w:t>are rendered with due care and skill; and</w:t>
      </w:r>
    </w:p>
    <w:p w14:paraId="430A6C84" w14:textId="77777777" w:rsidR="00FE25D7" w:rsidRPr="00045EBC" w:rsidRDefault="00FE25D7" w:rsidP="00FE25D7">
      <w:pPr>
        <w:pStyle w:val="NoSpacing"/>
        <w:numPr>
          <w:ilvl w:val="0"/>
          <w:numId w:val="5"/>
        </w:numPr>
        <w:rPr>
          <w:rFonts w:ascii="Arial" w:hAnsi="Arial" w:cs="Arial"/>
          <w:sz w:val="18"/>
          <w:szCs w:val="18"/>
        </w:rPr>
      </w:pPr>
      <w:r w:rsidRPr="00045EBC">
        <w:rPr>
          <w:rFonts w:ascii="Arial" w:hAnsi="Arial" w:cs="Arial"/>
          <w:sz w:val="18"/>
          <w:szCs w:val="18"/>
        </w:rPr>
        <w:t>are reasonably fit for any purpose which you, either expressly or by implication, make known to the supplier; and</w:t>
      </w:r>
    </w:p>
    <w:p w14:paraId="430A6C85" w14:textId="77777777" w:rsidR="00FE25D7" w:rsidRPr="00045EBC" w:rsidRDefault="00FE25D7" w:rsidP="00FE25D7">
      <w:pPr>
        <w:pStyle w:val="NoSpacing"/>
        <w:numPr>
          <w:ilvl w:val="0"/>
          <w:numId w:val="5"/>
        </w:numPr>
        <w:rPr>
          <w:rFonts w:ascii="Arial" w:hAnsi="Arial" w:cs="Arial"/>
          <w:sz w:val="18"/>
          <w:szCs w:val="18"/>
        </w:rPr>
      </w:pPr>
      <w:r w:rsidRPr="00045EBC">
        <w:rPr>
          <w:rFonts w:ascii="Arial" w:hAnsi="Arial" w:cs="Arial"/>
          <w:sz w:val="18"/>
          <w:szCs w:val="18"/>
        </w:rPr>
        <w:t>might reasonably be expected to achieve any result you have made known to the supplier.</w:t>
      </w:r>
    </w:p>
    <w:p w14:paraId="430A6C86" w14:textId="77777777" w:rsidR="00FE25D7" w:rsidRPr="006A09B1" w:rsidRDefault="00FE25D7" w:rsidP="00FE25D7">
      <w:pPr>
        <w:pStyle w:val="BodyText"/>
        <w:rPr>
          <w:sz w:val="18"/>
          <w:szCs w:val="18"/>
        </w:rPr>
      </w:pPr>
      <w:r>
        <w:rPr>
          <w:sz w:val="18"/>
          <w:szCs w:val="18"/>
        </w:rPr>
        <w:br/>
      </w:r>
      <w:r w:rsidRPr="006A09B1">
        <w:rPr>
          <w:sz w:val="18"/>
          <w:szCs w:val="18"/>
        </w:rPr>
        <w:t xml:space="preserve">Under section 22 of the </w:t>
      </w:r>
      <w:r w:rsidRPr="006A09B1">
        <w:rPr>
          <w:b/>
          <w:sz w:val="18"/>
          <w:szCs w:val="18"/>
        </w:rPr>
        <w:t>Australian Consumer Law &amp; Fair Trading Act 2012</w:t>
      </w:r>
      <w:r>
        <w:rPr>
          <w:sz w:val="18"/>
          <w:szCs w:val="18"/>
        </w:rPr>
        <w:t>, the s</w:t>
      </w:r>
      <w:r w:rsidRPr="006A09B1">
        <w:rPr>
          <w:sz w:val="18"/>
          <w:szCs w:val="18"/>
        </w:rPr>
        <w:t>upplier is entitled to ask you to agree that these statutory guarantees do not apply to you. If you sign this form, you will be agreei</w:t>
      </w:r>
      <w:r>
        <w:rPr>
          <w:sz w:val="18"/>
          <w:szCs w:val="18"/>
        </w:rPr>
        <w:t>ng that your rights to sue the s</w:t>
      </w:r>
      <w:r w:rsidRPr="006A09B1">
        <w:rPr>
          <w:sz w:val="18"/>
          <w:szCs w:val="18"/>
        </w:rPr>
        <w:t xml:space="preserve">upplier under the </w:t>
      </w:r>
      <w:r w:rsidRPr="006A09B1">
        <w:rPr>
          <w:b/>
          <w:sz w:val="18"/>
          <w:szCs w:val="18"/>
        </w:rPr>
        <w:t>Australian Consumer Law &amp; Fair Trading Act 2012</w:t>
      </w:r>
      <w:r w:rsidRPr="006A09B1">
        <w:rPr>
          <w:sz w:val="18"/>
          <w:szCs w:val="18"/>
        </w:rPr>
        <w:t xml:space="preserve"> if you are killed or injured because the services provided were not in accordance with these guarantees, are excluded, restricted or modified in the way set out in </w:t>
      </w:r>
      <w:r>
        <w:rPr>
          <w:sz w:val="18"/>
          <w:szCs w:val="18"/>
        </w:rPr>
        <w:t>this form</w:t>
      </w:r>
      <w:r w:rsidRPr="006A09B1">
        <w:rPr>
          <w:sz w:val="18"/>
          <w:szCs w:val="18"/>
        </w:rPr>
        <w:t>.</w:t>
      </w:r>
    </w:p>
    <w:p w14:paraId="430A6C87" w14:textId="77777777" w:rsidR="00FE25D7" w:rsidRPr="006A09B1" w:rsidRDefault="00FE25D7" w:rsidP="00FE25D7">
      <w:pPr>
        <w:pStyle w:val="BodyText"/>
        <w:rPr>
          <w:sz w:val="18"/>
          <w:szCs w:val="18"/>
        </w:rPr>
      </w:pPr>
      <w:r w:rsidRPr="006A09B1">
        <w:rPr>
          <w:b/>
          <w:sz w:val="18"/>
          <w:szCs w:val="18"/>
        </w:rPr>
        <w:t>NOTE:</w:t>
      </w:r>
      <w:r w:rsidRPr="006A09B1">
        <w:rPr>
          <w:sz w:val="18"/>
          <w:szCs w:val="18"/>
        </w:rPr>
        <w:t xml:space="preserve"> The change to your rights, as set out in this form, does not apply if your death or injury is </w:t>
      </w:r>
      <w:r>
        <w:rPr>
          <w:sz w:val="18"/>
          <w:szCs w:val="18"/>
        </w:rPr>
        <w:t>due to gross negligence on the s</w:t>
      </w:r>
      <w:r w:rsidRPr="006A09B1">
        <w:rPr>
          <w:sz w:val="18"/>
          <w:szCs w:val="18"/>
        </w:rPr>
        <w:t xml:space="preserve">upplier’s part. </w:t>
      </w:r>
      <w:r w:rsidRPr="006A09B1">
        <w:rPr>
          <w:b/>
          <w:i/>
          <w:sz w:val="18"/>
          <w:szCs w:val="18"/>
        </w:rPr>
        <w:t>Gross negligence</w:t>
      </w:r>
      <w:r w:rsidRPr="006A09B1">
        <w:rPr>
          <w:sz w:val="18"/>
          <w:szCs w:val="18"/>
        </w:rPr>
        <w:t xml:space="preserve">, in relation to an act or omission, means doing the act or omitting to do an act with reckless disregard, with or without consciousness, for the consequences of the act or omission. See regulation 5 of the Australian Consumer Law &amp; </w:t>
      </w:r>
      <w:proofErr w:type="gramStart"/>
      <w:r w:rsidRPr="006A09B1">
        <w:rPr>
          <w:sz w:val="18"/>
          <w:szCs w:val="18"/>
        </w:rPr>
        <w:t>Fair Trading</w:t>
      </w:r>
      <w:proofErr w:type="gramEnd"/>
      <w:r w:rsidRPr="006A09B1">
        <w:rPr>
          <w:sz w:val="18"/>
          <w:szCs w:val="18"/>
        </w:rPr>
        <w:t xml:space="preserve"> Act 2012 and section 23(3)(b) of the </w:t>
      </w:r>
      <w:r w:rsidRPr="006A09B1">
        <w:rPr>
          <w:b/>
          <w:sz w:val="18"/>
          <w:szCs w:val="18"/>
        </w:rPr>
        <w:t>Australian Consumer Law &amp; Fair Trading Act 2012</w:t>
      </w:r>
      <w:r w:rsidRPr="006A09B1">
        <w:rPr>
          <w:sz w:val="18"/>
          <w:szCs w:val="18"/>
        </w:rPr>
        <w:t>.</w:t>
      </w:r>
    </w:p>
    <w:p w14:paraId="430A6C88" w14:textId="77777777" w:rsidR="00FE25D7" w:rsidRPr="000C4C4C" w:rsidRDefault="00FE25D7" w:rsidP="00FE25D7">
      <w:pPr>
        <w:pStyle w:val="BodyText"/>
        <w:jc w:val="both"/>
        <w:rPr>
          <w:rFonts w:cs="Arial"/>
          <w:sz w:val="18"/>
          <w:szCs w:val="18"/>
        </w:rPr>
      </w:pPr>
      <w:r w:rsidRPr="000C4C4C">
        <w:rPr>
          <w:rFonts w:cs="Arial"/>
          <w:sz w:val="18"/>
          <w:szCs w:val="18"/>
        </w:rPr>
        <w:t>The Participant acknowledges and agrees that is bound by the following terms:</w:t>
      </w:r>
    </w:p>
    <w:p w14:paraId="430A6C89"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t>The Participant acknowledges and agrees that:</w:t>
      </w:r>
    </w:p>
    <w:p w14:paraId="430A6C8A"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they participate in the Activity entirely at their own risk;</w:t>
      </w:r>
    </w:p>
    <w:p w14:paraId="430A6C8B"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the Activity is being undertaken for the purposes of recreation, enjoyment or leisure, which involves obvious and inherent risks to the Participant or people in their care or control, as well as a significant degree of physical risk, including the risk of personal injury or death;</w:t>
      </w:r>
    </w:p>
    <w:p w14:paraId="430A6C8C"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they are undertaking the Activity freely, voluntarily and at their own risk with full appreciation of the nature and the extent of all risks and requirements involved with the Activity;</w:t>
      </w:r>
    </w:p>
    <w:p w14:paraId="430A6C8D"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prior to participating in the Activity the risks and requirements have either been explained to them orally or they have been provided to them in writing;</w:t>
      </w:r>
    </w:p>
    <w:p w14:paraId="430A6C8E"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they fully understand the risks and requirements for the Activity;</w:t>
      </w:r>
    </w:p>
    <w:p w14:paraId="430A6C8F" w14:textId="77777777" w:rsidR="00FE25D7" w:rsidRPr="000C4C4C" w:rsidRDefault="00FE25D7" w:rsidP="00FE25D7">
      <w:pPr>
        <w:pStyle w:val="StraightNoStyleLevel2"/>
        <w:spacing w:before="120" w:after="120"/>
        <w:jc w:val="both"/>
        <w:rPr>
          <w:rFonts w:cs="Arial"/>
          <w:sz w:val="18"/>
          <w:szCs w:val="18"/>
        </w:rPr>
      </w:pPr>
      <w:bookmarkStart w:id="0" w:name="_Ref415585199"/>
      <w:r w:rsidRPr="000C4C4C">
        <w:rPr>
          <w:rFonts w:cs="Arial"/>
          <w:sz w:val="18"/>
          <w:szCs w:val="18"/>
        </w:rPr>
        <w:t>in the event they or any person in their care or control find themselves in difficulty, they are to stop the Activity or request that the Activity be stopped (as the case may be), and seek assistance;</w:t>
      </w:r>
    </w:p>
    <w:p w14:paraId="430A6C90"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prior to signing this Agreement they informed the Provider of any pre</w:t>
      </w:r>
      <w:r w:rsidRPr="000C4C4C">
        <w:rPr>
          <w:rFonts w:cs="Arial"/>
          <w:sz w:val="18"/>
          <w:szCs w:val="18"/>
        </w:rPr>
        <w:noBreakHyphen/>
        <w:t>existing medical conditions or injuries which might affect their ability to participate safely in the Activity;</w:t>
      </w:r>
    </w:p>
    <w:p w14:paraId="430A6C91"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if they develop any medical conditions or injuries during the Activity or preparing for the Activity they must inform the Provider immediately;</w:t>
      </w:r>
    </w:p>
    <w:p w14:paraId="430A6C92"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at the time of signing this Agreement and during participation in the Activity, the Participant will not be under the influence of or affected to any extent by, alcohol, medications or drugs (whether legal or illegal);</w:t>
      </w:r>
    </w:p>
    <w:p w14:paraId="430A6C93"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 xml:space="preserve">they must not consume any alcohol, medications or drugs (whether legal or illegal) while participating in the Activity; </w:t>
      </w:r>
    </w:p>
    <w:p w14:paraId="430A6C94" w14:textId="77777777" w:rsidR="00FE25D7" w:rsidRPr="000C4C4C" w:rsidRDefault="00FE25D7" w:rsidP="00FE25D7">
      <w:pPr>
        <w:pStyle w:val="StraightNoStyleLevel2"/>
        <w:spacing w:before="120" w:after="120"/>
        <w:jc w:val="both"/>
        <w:rPr>
          <w:rFonts w:cs="Arial"/>
          <w:sz w:val="18"/>
          <w:szCs w:val="18"/>
        </w:rPr>
      </w:pPr>
      <w:r w:rsidRPr="000C4C4C">
        <w:rPr>
          <w:rFonts w:cs="Arial"/>
          <w:sz w:val="18"/>
          <w:szCs w:val="18"/>
        </w:rPr>
        <w:t>if they are asked to observe any signs or directions relating to the Activity that they will do so;</w:t>
      </w:r>
    </w:p>
    <w:p w14:paraId="430A6C95" w14:textId="77777777" w:rsidR="00FE25D7" w:rsidRPr="000C4C4C" w:rsidRDefault="00FE25D7" w:rsidP="00FE25D7">
      <w:pPr>
        <w:pStyle w:val="StraightNoStyleLevel2"/>
        <w:spacing w:before="120" w:after="120"/>
        <w:jc w:val="both"/>
        <w:rPr>
          <w:rFonts w:cs="Arial"/>
          <w:sz w:val="18"/>
          <w:szCs w:val="18"/>
        </w:rPr>
      </w:pPr>
      <w:r>
        <w:rPr>
          <w:rFonts w:cs="Arial"/>
          <w:sz w:val="18"/>
          <w:szCs w:val="18"/>
        </w:rPr>
        <w:lastRenderedPageBreak/>
        <w:t>t</w:t>
      </w:r>
      <w:r w:rsidRPr="000C4C4C">
        <w:rPr>
          <w:rFonts w:cs="Arial"/>
          <w:sz w:val="18"/>
          <w:szCs w:val="18"/>
        </w:rPr>
        <w:t xml:space="preserve">he Provider has an unfettered right to end the Participant's involvement in the Activity or to refuse to allow the Participant to participate in the Activity if the Provider considers in its absolute discretion that the Participant has or may act in a way which is unsafe or reckless. </w:t>
      </w:r>
    </w:p>
    <w:p w14:paraId="430A6C96" w14:textId="77777777" w:rsidR="00FE25D7" w:rsidRPr="000C4C4C" w:rsidRDefault="00FE25D7" w:rsidP="00FE25D7">
      <w:pPr>
        <w:pStyle w:val="StraightNoStyleLevel1"/>
        <w:spacing w:before="120" w:after="120"/>
        <w:jc w:val="both"/>
        <w:rPr>
          <w:rFonts w:cs="Arial"/>
          <w:sz w:val="18"/>
          <w:szCs w:val="18"/>
        </w:rPr>
      </w:pPr>
      <w:bookmarkStart w:id="1" w:name="_Ref415650362"/>
      <w:r w:rsidRPr="000C4C4C">
        <w:rPr>
          <w:rFonts w:cs="Arial"/>
          <w:sz w:val="18"/>
          <w:szCs w:val="18"/>
        </w:rPr>
        <w:t>The Participant hereby indemnifies and will keep the Provider and its Associates indemnified from and against all actions, suits, proceedings, claims, liabilities, demands, costs, losses, damages and expenses of whatsoever nature and howsoever occurring, brought against or made upon the Provider or its Associates by the Participant or by any other person or which the Provider or its Associates may themselves pay, suffer, or sustain, arising directly, indirectly or in any other way connected with the Participant participating in the Activity, whether in contract, tort (including negligence), breach of statutory duty or otherwise. This indemnity applies irrespective of any negligence on the part of the Provider, its Associates or any other person.</w:t>
      </w:r>
      <w:bookmarkEnd w:id="0"/>
      <w:bookmarkEnd w:id="1"/>
      <w:r w:rsidRPr="000C4C4C">
        <w:rPr>
          <w:rFonts w:cs="Arial"/>
          <w:sz w:val="18"/>
          <w:szCs w:val="18"/>
        </w:rPr>
        <w:t xml:space="preserve"> </w:t>
      </w:r>
    </w:p>
    <w:p w14:paraId="430A6C97" w14:textId="77777777" w:rsidR="00FE25D7" w:rsidRPr="00690CFB" w:rsidRDefault="00FE25D7" w:rsidP="00FE25D7">
      <w:pPr>
        <w:pStyle w:val="StraightNoStyleLevel1"/>
        <w:spacing w:before="120" w:after="120"/>
        <w:jc w:val="both"/>
        <w:rPr>
          <w:rFonts w:cs="Arial"/>
          <w:sz w:val="18"/>
          <w:szCs w:val="18"/>
        </w:rPr>
      </w:pPr>
      <w:bookmarkStart w:id="2" w:name="_Ref415585200"/>
      <w:r w:rsidRPr="000C4C4C">
        <w:rPr>
          <w:rFonts w:cs="Arial"/>
          <w:sz w:val="18"/>
          <w:szCs w:val="18"/>
        </w:rPr>
        <w:t xml:space="preserve">The Participant hereby releases, discharges and holds harmless the Provider and its Associates from all actions, suits, proceedings, claims, liabilities, demands, costs, losses, damages and expenses of whatsoever nature and howsoever occurring, brought against or made upon the Provider or its Associates by the Participant or by any </w:t>
      </w:r>
      <w:r w:rsidRPr="00690CFB">
        <w:rPr>
          <w:rFonts w:cs="Arial"/>
          <w:sz w:val="18"/>
          <w:szCs w:val="18"/>
        </w:rPr>
        <w:t>other person or which the Provider or its Associates may themselves pay, suffer, or sustain, arising directly, indirectly or in any other way connected with the Participant participating in the Activity, whether in contract, tort (including negligence), breach of statutory duty or otherwise. This release applies irrespective of any negligence on the part of the Provider, its Associates or any other person.</w:t>
      </w:r>
      <w:bookmarkEnd w:id="2"/>
      <w:r w:rsidRPr="00690CFB">
        <w:rPr>
          <w:rFonts w:cs="Arial"/>
          <w:sz w:val="18"/>
          <w:szCs w:val="18"/>
        </w:rPr>
        <w:t xml:space="preserve"> </w:t>
      </w:r>
    </w:p>
    <w:p w14:paraId="430A6C98" w14:textId="77777777" w:rsidR="00FE25D7" w:rsidRPr="00053F44" w:rsidRDefault="00FE25D7" w:rsidP="00FE25D7">
      <w:pPr>
        <w:pStyle w:val="StraightNoStyleLevel1"/>
        <w:spacing w:before="120" w:after="120"/>
        <w:jc w:val="both"/>
        <w:rPr>
          <w:rFonts w:cs="Arial"/>
          <w:sz w:val="18"/>
          <w:szCs w:val="18"/>
        </w:rPr>
      </w:pPr>
      <w:bookmarkStart w:id="3" w:name="_Ref519582548"/>
      <w:r w:rsidRPr="00053F44">
        <w:rPr>
          <w:sz w:val="18"/>
          <w:szCs w:val="18"/>
        </w:rPr>
        <w:t>Further and in addition to the other clauses of this Agreement, the Participant releases the Provider from, and agrees that the Provider has no liability to the Participant for:</w:t>
      </w:r>
      <w:bookmarkEnd w:id="3"/>
    </w:p>
    <w:p w14:paraId="430A6C99" w14:textId="77777777" w:rsidR="00FE25D7" w:rsidRPr="00053F44" w:rsidRDefault="00FE25D7" w:rsidP="00FE25D7">
      <w:pPr>
        <w:pStyle w:val="StraightNoStyleLevel2"/>
        <w:rPr>
          <w:sz w:val="18"/>
          <w:szCs w:val="18"/>
        </w:rPr>
      </w:pPr>
      <w:r w:rsidRPr="00053F44">
        <w:rPr>
          <w:sz w:val="18"/>
          <w:szCs w:val="18"/>
        </w:rPr>
        <w:t>death; or</w:t>
      </w:r>
    </w:p>
    <w:p w14:paraId="430A6C9A" w14:textId="77777777" w:rsidR="00FE25D7" w:rsidRPr="00053F44" w:rsidRDefault="00FE25D7" w:rsidP="00FE25D7">
      <w:pPr>
        <w:pStyle w:val="StraightNoStyleLevel2"/>
        <w:rPr>
          <w:sz w:val="18"/>
          <w:szCs w:val="18"/>
        </w:rPr>
      </w:pPr>
      <w:bookmarkStart w:id="4" w:name="paragraph"/>
      <w:r w:rsidRPr="00053F44">
        <w:rPr>
          <w:sz w:val="18"/>
          <w:szCs w:val="18"/>
        </w:rPr>
        <w:t>a physical or mental injury of an individual (including the aggravation, acceleration or recurrence of such an injury of the individual); or</w:t>
      </w:r>
    </w:p>
    <w:p w14:paraId="430A6C9B" w14:textId="77777777" w:rsidR="00FE25D7" w:rsidRPr="00053F44" w:rsidRDefault="00FE25D7" w:rsidP="00FE25D7">
      <w:pPr>
        <w:pStyle w:val="StraightNoStyleLevel2"/>
        <w:rPr>
          <w:sz w:val="18"/>
          <w:szCs w:val="18"/>
        </w:rPr>
      </w:pPr>
      <w:r w:rsidRPr="00053F44">
        <w:rPr>
          <w:sz w:val="18"/>
          <w:szCs w:val="18"/>
        </w:rPr>
        <w:t>the contraction, aggravation or acceleration of a disease of an individual; or</w:t>
      </w:r>
    </w:p>
    <w:bookmarkEnd w:id="4"/>
    <w:p w14:paraId="430A6C9C" w14:textId="77777777" w:rsidR="00FE25D7" w:rsidRPr="00053F44" w:rsidRDefault="00FE25D7" w:rsidP="00FE25D7">
      <w:pPr>
        <w:pStyle w:val="StraightNoStyleLevel2"/>
        <w:rPr>
          <w:sz w:val="18"/>
          <w:szCs w:val="18"/>
        </w:rPr>
      </w:pPr>
      <w:r w:rsidRPr="00053F44">
        <w:rPr>
          <w:sz w:val="18"/>
          <w:szCs w:val="18"/>
        </w:rPr>
        <w:t>the coming into existence, the aggravation, acceleration or recurrence of any other condition, circumstance, occurrence, activity, form of behaviour, course of conduct or state of affairs in relation to an individual:</w:t>
      </w:r>
    </w:p>
    <w:p w14:paraId="430A6C9D" w14:textId="77777777" w:rsidR="00FE25D7" w:rsidRPr="00053F44" w:rsidRDefault="00FE25D7" w:rsidP="00FE25D7">
      <w:pPr>
        <w:pStyle w:val="StraightNoStyleLevel3"/>
        <w:rPr>
          <w:sz w:val="18"/>
          <w:szCs w:val="18"/>
        </w:rPr>
      </w:pPr>
      <w:bookmarkStart w:id="5" w:name="paragraphsub"/>
      <w:r w:rsidRPr="00053F44">
        <w:rPr>
          <w:sz w:val="18"/>
          <w:szCs w:val="18"/>
        </w:rPr>
        <w:t>that is or may be harmful or disadvantageous to the individual or community; or</w:t>
      </w:r>
    </w:p>
    <w:bookmarkEnd w:id="5"/>
    <w:p w14:paraId="430A6C9E" w14:textId="77777777" w:rsidR="00FE25D7" w:rsidRDefault="00FE25D7" w:rsidP="00FE25D7">
      <w:pPr>
        <w:pStyle w:val="StraightNoStyleLevel3"/>
        <w:rPr>
          <w:sz w:val="18"/>
          <w:szCs w:val="18"/>
        </w:rPr>
      </w:pPr>
      <w:r w:rsidRPr="00053F44">
        <w:rPr>
          <w:sz w:val="18"/>
          <w:szCs w:val="18"/>
        </w:rPr>
        <w:t xml:space="preserve">that may result in harm or disadvantage to the individual or community, </w:t>
      </w:r>
    </w:p>
    <w:p w14:paraId="430A6C9F" w14:textId="77777777" w:rsidR="00FE25D7" w:rsidRDefault="00FE25D7" w:rsidP="00FE25D7">
      <w:pPr>
        <w:pStyle w:val="StraightNoStyleLevel3"/>
        <w:numPr>
          <w:ilvl w:val="0"/>
          <w:numId w:val="0"/>
        </w:numPr>
        <w:ind w:left="709"/>
        <w:rPr>
          <w:sz w:val="18"/>
        </w:rPr>
      </w:pPr>
      <w:r w:rsidRPr="00053F44">
        <w:rPr>
          <w:sz w:val="18"/>
        </w:rPr>
        <w:t xml:space="preserve">arising howsoever in respect of the provision of the Activity, whether in contact, tort (including negligence), for breach of any consumer guarantee or pursuant to any other cause of action whatsoever. However, this clause </w:t>
      </w:r>
      <w:r>
        <w:rPr>
          <w:sz w:val="18"/>
        </w:rPr>
        <w:fldChar w:fldCharType="begin"/>
      </w:r>
      <w:r>
        <w:rPr>
          <w:sz w:val="18"/>
        </w:rPr>
        <w:instrText xml:space="preserve"> REF _Ref519582548 \r \h </w:instrText>
      </w:r>
      <w:r>
        <w:rPr>
          <w:sz w:val="18"/>
        </w:rPr>
      </w:r>
      <w:r>
        <w:rPr>
          <w:sz w:val="18"/>
        </w:rPr>
        <w:fldChar w:fldCharType="separate"/>
      </w:r>
      <w:r>
        <w:rPr>
          <w:sz w:val="18"/>
        </w:rPr>
        <w:t>4</w:t>
      </w:r>
      <w:r>
        <w:rPr>
          <w:sz w:val="18"/>
        </w:rPr>
        <w:fldChar w:fldCharType="end"/>
      </w:r>
      <w:r>
        <w:rPr>
          <w:sz w:val="18"/>
        </w:rPr>
        <w:t xml:space="preserve"> </w:t>
      </w:r>
      <w:r w:rsidRPr="00053F44">
        <w:rPr>
          <w:sz w:val="18"/>
        </w:rPr>
        <w:t>does not apply to significant personal injury suffered by a person that is caused by the reckless conduct of the Provider</w:t>
      </w:r>
      <w:r>
        <w:rPr>
          <w:sz w:val="18"/>
        </w:rPr>
        <w:t xml:space="preserve">. </w:t>
      </w:r>
    </w:p>
    <w:p w14:paraId="430A6CA0" w14:textId="77777777" w:rsidR="00FE25D7" w:rsidRPr="00690CFB" w:rsidRDefault="00FE25D7" w:rsidP="00FE25D7">
      <w:pPr>
        <w:pStyle w:val="StraightNoStyleLevel1"/>
        <w:spacing w:before="120" w:after="120"/>
        <w:jc w:val="both"/>
        <w:rPr>
          <w:rFonts w:cs="Arial"/>
          <w:sz w:val="18"/>
          <w:szCs w:val="18"/>
        </w:rPr>
      </w:pPr>
      <w:r w:rsidRPr="00690CFB">
        <w:rPr>
          <w:sz w:val="18"/>
          <w:szCs w:val="18"/>
        </w:rPr>
        <w:t>Further and in addition to the other clauses of this Agreement, the Participant releases the Provider from, and agrees that the Provider has no liability to the Participant for:</w:t>
      </w:r>
    </w:p>
    <w:p w14:paraId="430A6CA1" w14:textId="77777777" w:rsidR="00FE25D7" w:rsidRPr="00045EBC" w:rsidRDefault="00FE25D7" w:rsidP="00FE25D7">
      <w:pPr>
        <w:pStyle w:val="NoSpacing"/>
        <w:numPr>
          <w:ilvl w:val="0"/>
          <w:numId w:val="6"/>
        </w:numPr>
        <w:rPr>
          <w:rFonts w:ascii="Arial" w:hAnsi="Arial" w:cs="Arial"/>
          <w:sz w:val="18"/>
        </w:rPr>
      </w:pPr>
      <w:r w:rsidRPr="00045EBC">
        <w:rPr>
          <w:rFonts w:ascii="Arial" w:hAnsi="Arial" w:cs="Arial"/>
          <w:sz w:val="18"/>
        </w:rPr>
        <w:t>death; or</w:t>
      </w:r>
    </w:p>
    <w:p w14:paraId="430A6CA2" w14:textId="77777777" w:rsidR="00FE25D7" w:rsidRPr="00045EBC" w:rsidRDefault="00FE25D7" w:rsidP="00FE25D7">
      <w:pPr>
        <w:pStyle w:val="NoSpacing"/>
        <w:numPr>
          <w:ilvl w:val="0"/>
          <w:numId w:val="6"/>
        </w:numPr>
        <w:rPr>
          <w:rFonts w:ascii="Arial" w:hAnsi="Arial" w:cs="Arial"/>
          <w:sz w:val="18"/>
        </w:rPr>
      </w:pPr>
      <w:r w:rsidRPr="00045EBC">
        <w:rPr>
          <w:rFonts w:ascii="Arial" w:hAnsi="Arial" w:cs="Arial"/>
          <w:sz w:val="18"/>
        </w:rPr>
        <w:t>personal injury,</w:t>
      </w:r>
    </w:p>
    <w:p w14:paraId="430A6CA3" w14:textId="77777777" w:rsidR="00FE25D7" w:rsidRPr="00053F44" w:rsidRDefault="00FE25D7" w:rsidP="00FE25D7">
      <w:pPr>
        <w:pStyle w:val="Level3"/>
        <w:numPr>
          <w:ilvl w:val="0"/>
          <w:numId w:val="0"/>
        </w:numPr>
        <w:ind w:left="709"/>
        <w:rPr>
          <w:sz w:val="18"/>
          <w:szCs w:val="18"/>
        </w:rPr>
      </w:pPr>
      <w:r w:rsidRPr="00053F44">
        <w:rPr>
          <w:sz w:val="18"/>
          <w:szCs w:val="18"/>
        </w:rPr>
        <w:t xml:space="preserve">arising howsoever in respect of the provision of the Activity, whether in contact, tort (including negligence), for breach of any consumer guarantee or pursuant to any other cause of action </w:t>
      </w:r>
      <w:r w:rsidRPr="00690CFB">
        <w:rPr>
          <w:sz w:val="18"/>
          <w:szCs w:val="18"/>
        </w:rPr>
        <w:t>whatsoever</w:t>
      </w:r>
      <w:r w:rsidRPr="00053F44">
        <w:rPr>
          <w:sz w:val="18"/>
          <w:szCs w:val="18"/>
        </w:rPr>
        <w:t xml:space="preserve">. </w:t>
      </w:r>
    </w:p>
    <w:p w14:paraId="430A6CA4"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t xml:space="preserve">This Agreement may be pleaded as a bar by the Provider and its Associates to any action, suit, proceeding, claim, liability, demand, costs, losses, damages and expenses made by the Participant or anyone claiming by, through or under the Participant howsoever arising out of or in connection with the Participant participating in the Activity. </w:t>
      </w:r>
    </w:p>
    <w:p w14:paraId="430A6CA5" w14:textId="77777777" w:rsidR="00FE25D7" w:rsidRPr="000C4C4C" w:rsidRDefault="00FE25D7" w:rsidP="00FE25D7">
      <w:pPr>
        <w:pStyle w:val="StraightNoStyleLevel1"/>
        <w:spacing w:before="120" w:after="120"/>
        <w:jc w:val="both"/>
        <w:rPr>
          <w:rFonts w:cs="Arial"/>
          <w:sz w:val="18"/>
          <w:szCs w:val="18"/>
        </w:rPr>
      </w:pPr>
      <w:bookmarkStart w:id="6" w:name="_Ref415650367"/>
      <w:r w:rsidRPr="000C4C4C">
        <w:rPr>
          <w:rFonts w:cs="Arial"/>
          <w:sz w:val="18"/>
          <w:szCs w:val="18"/>
        </w:rPr>
        <w:t xml:space="preserve">Certain legislation, including the </w:t>
      </w:r>
      <w:r w:rsidRPr="000C4C4C">
        <w:rPr>
          <w:rFonts w:cs="Arial"/>
          <w:i/>
          <w:sz w:val="18"/>
          <w:szCs w:val="18"/>
        </w:rPr>
        <w:t xml:space="preserve">Competition and Consumer Act 2010 </w:t>
      </w:r>
      <w:r w:rsidRPr="000C4C4C">
        <w:rPr>
          <w:rFonts w:cs="Arial"/>
          <w:sz w:val="18"/>
          <w:szCs w:val="18"/>
        </w:rPr>
        <w:t>(</w:t>
      </w:r>
      <w:proofErr w:type="spellStart"/>
      <w:r w:rsidRPr="000C4C4C">
        <w:rPr>
          <w:rFonts w:cs="Arial"/>
          <w:sz w:val="18"/>
          <w:szCs w:val="18"/>
        </w:rPr>
        <w:t>Cth</w:t>
      </w:r>
      <w:proofErr w:type="spellEnd"/>
      <w:r w:rsidRPr="000C4C4C">
        <w:rPr>
          <w:rFonts w:cs="Arial"/>
          <w:sz w:val="18"/>
          <w:szCs w:val="18"/>
        </w:rPr>
        <w:t xml:space="preserve">) and the </w:t>
      </w:r>
      <w:proofErr w:type="gramStart"/>
      <w:r w:rsidRPr="000C4C4C">
        <w:rPr>
          <w:rFonts w:cs="Arial"/>
          <w:i/>
          <w:sz w:val="18"/>
          <w:szCs w:val="18"/>
        </w:rPr>
        <w:t>Fair Trading</w:t>
      </w:r>
      <w:proofErr w:type="gramEnd"/>
      <w:r w:rsidRPr="000C4C4C">
        <w:rPr>
          <w:rFonts w:cs="Arial"/>
          <w:i/>
          <w:sz w:val="18"/>
          <w:szCs w:val="18"/>
        </w:rPr>
        <w:t xml:space="preserve"> Acts </w:t>
      </w:r>
      <w:r w:rsidRPr="000C4C4C">
        <w:rPr>
          <w:rFonts w:cs="Arial"/>
          <w:sz w:val="18"/>
          <w:szCs w:val="18"/>
        </w:rPr>
        <w:t>of the States and Territories, may imply or impose warranties or terms into any agreement between the Provider and the Participant, which cannot be excluded restricted or modified except to a limited extent. To the extent allowed any such legislation or otherwise at law, the Provider and its Associates limit their liability to, at the Provider's sole discretion, supplying the services again, or the payment of the cost of having the services supplied again.</w:t>
      </w:r>
      <w:bookmarkEnd w:id="6"/>
      <w:r w:rsidRPr="000C4C4C">
        <w:rPr>
          <w:rFonts w:cs="Arial"/>
          <w:sz w:val="18"/>
          <w:szCs w:val="18"/>
        </w:rPr>
        <w:t xml:space="preserve"> </w:t>
      </w:r>
    </w:p>
    <w:p w14:paraId="430A6CA6"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t>All of the clauses in this Agreement are to be construed individually and should any one of these clauses or parts thereof become invalid or unenforceable</w:t>
      </w:r>
      <w:r>
        <w:rPr>
          <w:rFonts w:cs="Arial"/>
          <w:sz w:val="18"/>
          <w:szCs w:val="18"/>
        </w:rPr>
        <w:t>, it will</w:t>
      </w:r>
      <w:r w:rsidRPr="000C4C4C">
        <w:rPr>
          <w:rFonts w:cs="Arial"/>
          <w:sz w:val="18"/>
          <w:szCs w:val="18"/>
        </w:rPr>
        <w:t xml:space="preserve"> be severed from this Agreement, </w:t>
      </w:r>
      <w:r>
        <w:rPr>
          <w:rFonts w:cs="Arial"/>
          <w:sz w:val="18"/>
          <w:szCs w:val="18"/>
        </w:rPr>
        <w:t xml:space="preserve">and </w:t>
      </w:r>
      <w:r w:rsidRPr="000C4C4C">
        <w:rPr>
          <w:rFonts w:cs="Arial"/>
          <w:sz w:val="18"/>
          <w:szCs w:val="18"/>
        </w:rPr>
        <w:t xml:space="preserve">the remaining clauses shall remain valid and enforceable and such clauses will be determinative of the liability of the Participant, the Provider and its Associates (except to the extent any statute may provide otherwise) relating to the Participant's participation in the Activity. </w:t>
      </w:r>
    </w:p>
    <w:p w14:paraId="430A6CA7"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t>Where the Participant is under the age of 18 years of age or otherwise under a legal disability, the below</w:t>
      </w:r>
      <w:r w:rsidRPr="000C4C4C">
        <w:rPr>
          <w:rFonts w:cs="Arial"/>
          <w:sz w:val="18"/>
          <w:szCs w:val="18"/>
        </w:rPr>
        <w:noBreakHyphen/>
        <w:t xml:space="preserve">signed Legal Guardian enters into this Agreement on behalf of the Participant. All references to "Participant" in this Agreement will be taken to be reference not only to the Participant but also to the Legal Guardian on behalf of the Participant.  </w:t>
      </w:r>
    </w:p>
    <w:p w14:paraId="430A6CA8" w14:textId="77777777" w:rsidR="00FE25D7" w:rsidRDefault="00FE25D7" w:rsidP="00FE25D7">
      <w:pPr>
        <w:pStyle w:val="StraightNoStyleLevel1"/>
        <w:numPr>
          <w:ilvl w:val="0"/>
          <w:numId w:val="0"/>
        </w:numPr>
        <w:spacing w:before="120" w:after="120"/>
        <w:ind w:left="709"/>
        <w:jc w:val="both"/>
        <w:rPr>
          <w:rFonts w:cs="Arial"/>
          <w:sz w:val="18"/>
          <w:szCs w:val="18"/>
        </w:rPr>
      </w:pPr>
    </w:p>
    <w:p w14:paraId="430A6CA9"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lastRenderedPageBreak/>
        <w:t>In this Agreement:</w:t>
      </w:r>
    </w:p>
    <w:p w14:paraId="430A6CAA" w14:textId="77777777" w:rsidR="00FE25D7" w:rsidRPr="000C4C4C" w:rsidRDefault="00FE25D7" w:rsidP="00FE25D7">
      <w:pPr>
        <w:pStyle w:val="StraightNoStyleLevel1"/>
        <w:numPr>
          <w:ilvl w:val="0"/>
          <w:numId w:val="0"/>
        </w:numPr>
        <w:spacing w:before="120" w:after="120"/>
        <w:ind w:left="709"/>
        <w:jc w:val="both"/>
        <w:rPr>
          <w:rFonts w:cs="Arial"/>
          <w:sz w:val="18"/>
          <w:szCs w:val="18"/>
        </w:rPr>
      </w:pPr>
      <w:r w:rsidRPr="000C4C4C">
        <w:rPr>
          <w:rFonts w:cs="Arial"/>
          <w:sz w:val="18"/>
          <w:szCs w:val="18"/>
        </w:rPr>
        <w:t xml:space="preserve">'Associates' means any associated or related entity of the Provider, or any employee, servant, agent, director, volunteer, or officer of the Provider or an associated or related entity of the Provider. </w:t>
      </w:r>
    </w:p>
    <w:p w14:paraId="430A6CAB" w14:textId="77777777" w:rsidR="00FE25D7" w:rsidRPr="000C4C4C" w:rsidRDefault="00FE25D7" w:rsidP="00FE25D7">
      <w:pPr>
        <w:spacing w:before="120" w:after="120"/>
        <w:jc w:val="both"/>
        <w:rPr>
          <w:rFonts w:ascii="Arial" w:hAnsi="Arial" w:cs="Arial"/>
          <w:sz w:val="18"/>
          <w:szCs w:val="18"/>
        </w:rPr>
      </w:pPr>
      <w:r w:rsidRPr="000C4C4C">
        <w:rPr>
          <w:rFonts w:ascii="Arial" w:hAnsi="Arial" w:cs="Arial"/>
          <w:b/>
          <w:bCs/>
          <w:sz w:val="18"/>
          <w:szCs w:val="18"/>
        </w:rPr>
        <w:t>Declaration and signature</w:t>
      </w:r>
    </w:p>
    <w:p w14:paraId="430A6CAC" w14:textId="77777777" w:rsidR="00FE25D7" w:rsidRPr="000C4C4C" w:rsidRDefault="00FE25D7" w:rsidP="00FE25D7">
      <w:pPr>
        <w:spacing w:before="120" w:after="120"/>
        <w:jc w:val="both"/>
        <w:rPr>
          <w:rFonts w:ascii="Arial" w:hAnsi="Arial" w:cs="Arial"/>
          <w:sz w:val="18"/>
          <w:szCs w:val="18"/>
        </w:rPr>
      </w:pPr>
      <w:r w:rsidRPr="000C4C4C">
        <w:rPr>
          <w:rFonts w:ascii="Arial" w:hAnsi="Arial" w:cs="Arial"/>
          <w:sz w:val="18"/>
          <w:szCs w:val="18"/>
        </w:rPr>
        <w:t>By signing this Agreement the Participant acknowledges that:</w:t>
      </w:r>
    </w:p>
    <w:p w14:paraId="430A6CAD" w14:textId="77777777" w:rsidR="00FE25D7" w:rsidRDefault="00FE25D7" w:rsidP="00FE25D7">
      <w:pPr>
        <w:pStyle w:val="StraightNoStyleLevel1"/>
        <w:numPr>
          <w:ilvl w:val="0"/>
          <w:numId w:val="2"/>
        </w:numPr>
        <w:spacing w:before="120" w:after="120"/>
        <w:jc w:val="both"/>
        <w:rPr>
          <w:rFonts w:cs="Arial"/>
          <w:sz w:val="18"/>
          <w:szCs w:val="18"/>
        </w:rPr>
      </w:pPr>
      <w:r>
        <w:rPr>
          <w:rFonts w:cs="Arial"/>
          <w:sz w:val="18"/>
          <w:szCs w:val="18"/>
        </w:rPr>
        <w:t xml:space="preserve">they have read and understand the above terms; </w:t>
      </w:r>
    </w:p>
    <w:p w14:paraId="430A6CAE" w14:textId="77777777" w:rsidR="00FE25D7" w:rsidRPr="00B7768D" w:rsidRDefault="00FE25D7" w:rsidP="00FE25D7">
      <w:pPr>
        <w:pStyle w:val="StraightNoStyleLevel1"/>
        <w:numPr>
          <w:ilvl w:val="0"/>
          <w:numId w:val="2"/>
        </w:numPr>
        <w:spacing w:before="120" w:after="120"/>
        <w:jc w:val="both"/>
        <w:rPr>
          <w:rFonts w:cs="Arial"/>
          <w:sz w:val="18"/>
          <w:szCs w:val="18"/>
        </w:rPr>
      </w:pPr>
      <w:r w:rsidRPr="00B7768D">
        <w:rPr>
          <w:rFonts w:cs="Arial"/>
          <w:sz w:val="18"/>
          <w:szCs w:val="18"/>
        </w:rPr>
        <w:t>they are bound by the above terms;</w:t>
      </w:r>
    </w:p>
    <w:p w14:paraId="430A6CAF" w14:textId="77777777" w:rsidR="00FE25D7" w:rsidRPr="000C4C4C" w:rsidRDefault="00FE25D7" w:rsidP="00FE25D7">
      <w:pPr>
        <w:pStyle w:val="StraightNoStyleLevel1"/>
        <w:spacing w:before="120" w:after="0"/>
        <w:jc w:val="both"/>
        <w:rPr>
          <w:rFonts w:cs="Arial"/>
          <w:sz w:val="18"/>
          <w:szCs w:val="18"/>
        </w:rPr>
      </w:pPr>
      <w:r w:rsidRPr="000C4C4C">
        <w:rPr>
          <w:rFonts w:cs="Arial"/>
          <w:sz w:val="18"/>
          <w:szCs w:val="18"/>
        </w:rPr>
        <w:t>participation in the Activity may cause them to suffer personal injury or death;</w:t>
      </w:r>
    </w:p>
    <w:p w14:paraId="430A6CB0" w14:textId="77777777" w:rsidR="00FE25D7" w:rsidRPr="000C4C4C" w:rsidRDefault="00FE25D7" w:rsidP="00FE25D7">
      <w:pPr>
        <w:pStyle w:val="StraightNoStyleLevel1"/>
        <w:spacing w:before="120" w:after="120"/>
        <w:jc w:val="both"/>
        <w:rPr>
          <w:rFonts w:cs="Arial"/>
          <w:sz w:val="18"/>
          <w:szCs w:val="18"/>
        </w:rPr>
      </w:pPr>
      <w:r w:rsidRPr="000C4C4C">
        <w:rPr>
          <w:rFonts w:cs="Arial"/>
          <w:sz w:val="18"/>
          <w:szCs w:val="18"/>
        </w:rPr>
        <w:t>they understand that they waive their right to sue the Provider for losses relating to their personal injury or death that result from participation in the Activity including from the Provider's negligence;</w:t>
      </w:r>
    </w:p>
    <w:p w14:paraId="430A6CB1" w14:textId="77777777" w:rsidR="00FE25D7" w:rsidRDefault="00FE25D7" w:rsidP="00FE25D7"/>
    <w:tbl>
      <w:tblPr>
        <w:tblpPr w:leftFromText="180" w:rightFromText="180" w:vertAnchor="page" w:horzAnchor="margin" w:tblpXSpec="center" w:tblpY="58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284"/>
        <w:gridCol w:w="3260"/>
        <w:gridCol w:w="142"/>
        <w:gridCol w:w="709"/>
        <w:gridCol w:w="567"/>
        <w:gridCol w:w="175"/>
        <w:gridCol w:w="425"/>
      </w:tblGrid>
      <w:tr w:rsidR="00FE25D7" w14:paraId="430A6CB3" w14:textId="77777777" w:rsidTr="0004529F">
        <w:tc>
          <w:tcPr>
            <w:tcW w:w="10773" w:type="dxa"/>
            <w:gridSpan w:val="8"/>
            <w:shd w:val="clear" w:color="auto" w:fill="000000"/>
          </w:tcPr>
          <w:p w14:paraId="430A6CB2" w14:textId="77777777" w:rsidR="00FE25D7" w:rsidRPr="00B1059C" w:rsidRDefault="00FE25D7" w:rsidP="0004529F">
            <w:pPr>
              <w:pStyle w:val="NoSpacing"/>
              <w:rPr>
                <w:sz w:val="20"/>
                <w:szCs w:val="20"/>
              </w:rPr>
            </w:pPr>
            <w:r w:rsidRPr="00B1059C">
              <w:rPr>
                <w:sz w:val="20"/>
                <w:szCs w:val="20"/>
              </w:rPr>
              <w:t>The participant ac</w:t>
            </w:r>
            <w:r>
              <w:rPr>
                <w:sz w:val="20"/>
                <w:szCs w:val="20"/>
              </w:rPr>
              <w:t>knowledges and agrees that (initial</w:t>
            </w:r>
            <w:r w:rsidRPr="00B1059C">
              <w:rPr>
                <w:sz w:val="20"/>
                <w:szCs w:val="20"/>
              </w:rPr>
              <w:t xml:space="preserve"> boxes to acknowledge and accept):</w:t>
            </w:r>
          </w:p>
        </w:tc>
      </w:tr>
      <w:tr w:rsidR="00FE25D7" w14:paraId="430A6CB6" w14:textId="77777777" w:rsidTr="0004529F">
        <w:tc>
          <w:tcPr>
            <w:tcW w:w="10348" w:type="dxa"/>
            <w:gridSpan w:val="7"/>
            <w:shd w:val="clear" w:color="auto" w:fill="auto"/>
          </w:tcPr>
          <w:p w14:paraId="430A6CB4" w14:textId="77777777" w:rsidR="00FE25D7" w:rsidRPr="00B1059C" w:rsidRDefault="00FE25D7" w:rsidP="0004529F">
            <w:pPr>
              <w:pStyle w:val="NoSpacing"/>
              <w:rPr>
                <w:sz w:val="20"/>
                <w:szCs w:val="20"/>
              </w:rPr>
            </w:pPr>
            <w:r w:rsidRPr="00B1059C">
              <w:rPr>
                <w:sz w:val="20"/>
                <w:szCs w:val="20"/>
              </w:rPr>
              <w:t xml:space="preserve">They are under </w:t>
            </w:r>
            <w:r w:rsidRPr="00B1059C">
              <w:rPr>
                <w:b/>
                <w:sz w:val="20"/>
                <w:szCs w:val="20"/>
              </w:rPr>
              <w:t>100kg</w:t>
            </w:r>
            <w:r w:rsidRPr="00A445BD">
              <w:rPr>
                <w:b/>
                <w:sz w:val="20"/>
                <w:szCs w:val="20"/>
              </w:rPr>
              <w:t xml:space="preserve">. If over 100kg please add weight in box.  You must be under 117kg </w:t>
            </w:r>
            <w:r>
              <w:rPr>
                <w:b/>
                <w:sz w:val="20"/>
                <w:szCs w:val="20"/>
              </w:rPr>
              <w:t xml:space="preserve">(257lb) </w:t>
            </w:r>
            <w:r w:rsidRPr="00A445BD">
              <w:rPr>
                <w:b/>
                <w:sz w:val="20"/>
                <w:szCs w:val="20"/>
              </w:rPr>
              <w:t>to participate in zip.</w:t>
            </w:r>
          </w:p>
        </w:tc>
        <w:tc>
          <w:tcPr>
            <w:tcW w:w="425" w:type="dxa"/>
            <w:shd w:val="clear" w:color="auto" w:fill="auto"/>
          </w:tcPr>
          <w:p w14:paraId="430A6CB5" w14:textId="77777777" w:rsidR="00FE25D7" w:rsidRPr="00B1059C" w:rsidRDefault="00FE25D7" w:rsidP="0004529F">
            <w:pPr>
              <w:pStyle w:val="NoSpacing"/>
              <w:rPr>
                <w:sz w:val="20"/>
                <w:szCs w:val="20"/>
              </w:rPr>
            </w:pPr>
          </w:p>
        </w:tc>
      </w:tr>
      <w:tr w:rsidR="00FE25D7" w14:paraId="430A6CB9" w14:textId="77777777" w:rsidTr="0004529F">
        <w:tc>
          <w:tcPr>
            <w:tcW w:w="10348" w:type="dxa"/>
            <w:gridSpan w:val="7"/>
            <w:shd w:val="clear" w:color="auto" w:fill="auto"/>
          </w:tcPr>
          <w:p w14:paraId="430A6CB7" w14:textId="77777777" w:rsidR="00FE25D7" w:rsidRPr="00B1059C" w:rsidRDefault="00FE25D7" w:rsidP="0004529F">
            <w:pPr>
              <w:pStyle w:val="NoSpacing"/>
              <w:rPr>
                <w:sz w:val="20"/>
                <w:szCs w:val="20"/>
              </w:rPr>
            </w:pPr>
            <w:r w:rsidRPr="00B1059C">
              <w:rPr>
                <w:sz w:val="20"/>
                <w:szCs w:val="20"/>
              </w:rPr>
              <w:t xml:space="preserve">They are taller than </w:t>
            </w:r>
            <w:r w:rsidRPr="00B1059C">
              <w:rPr>
                <w:b/>
                <w:sz w:val="20"/>
                <w:szCs w:val="20"/>
              </w:rPr>
              <w:t>125cm</w:t>
            </w:r>
            <w:r w:rsidRPr="00B1059C">
              <w:rPr>
                <w:sz w:val="20"/>
                <w:szCs w:val="20"/>
              </w:rPr>
              <w:t xml:space="preserve"> and a minimum age of </w:t>
            </w:r>
            <w:r w:rsidRPr="00B1059C">
              <w:rPr>
                <w:b/>
                <w:sz w:val="20"/>
                <w:szCs w:val="20"/>
              </w:rPr>
              <w:t>5 years old</w:t>
            </w:r>
            <w:r>
              <w:rPr>
                <w:b/>
                <w:sz w:val="20"/>
                <w:szCs w:val="20"/>
              </w:rPr>
              <w:t xml:space="preserve"> </w:t>
            </w:r>
          </w:p>
        </w:tc>
        <w:tc>
          <w:tcPr>
            <w:tcW w:w="425" w:type="dxa"/>
            <w:shd w:val="clear" w:color="auto" w:fill="auto"/>
          </w:tcPr>
          <w:p w14:paraId="430A6CB8" w14:textId="77777777" w:rsidR="00FE25D7" w:rsidRPr="00B1059C" w:rsidRDefault="00FE25D7" w:rsidP="0004529F">
            <w:pPr>
              <w:pStyle w:val="NoSpacing"/>
              <w:rPr>
                <w:sz w:val="20"/>
                <w:szCs w:val="20"/>
              </w:rPr>
            </w:pPr>
          </w:p>
        </w:tc>
      </w:tr>
      <w:tr w:rsidR="00FE25D7" w14:paraId="430A6CBC" w14:textId="77777777" w:rsidTr="0004529F">
        <w:tc>
          <w:tcPr>
            <w:tcW w:w="10348" w:type="dxa"/>
            <w:gridSpan w:val="7"/>
            <w:shd w:val="clear" w:color="auto" w:fill="auto"/>
          </w:tcPr>
          <w:p w14:paraId="430A6CBA" w14:textId="77777777" w:rsidR="00FE25D7" w:rsidRPr="00B1059C" w:rsidRDefault="00FE25D7" w:rsidP="0004529F">
            <w:pPr>
              <w:pStyle w:val="NoSpacing"/>
              <w:rPr>
                <w:sz w:val="20"/>
                <w:szCs w:val="20"/>
              </w:rPr>
            </w:pPr>
            <w:r w:rsidRPr="00B1059C">
              <w:rPr>
                <w:sz w:val="20"/>
                <w:szCs w:val="20"/>
              </w:rPr>
              <w:t xml:space="preserve">They are wearing </w:t>
            </w:r>
            <w:r w:rsidRPr="00B1059C">
              <w:rPr>
                <w:b/>
                <w:sz w:val="20"/>
                <w:szCs w:val="20"/>
              </w:rPr>
              <w:t>enclosed shoes</w:t>
            </w:r>
          </w:p>
        </w:tc>
        <w:tc>
          <w:tcPr>
            <w:tcW w:w="425" w:type="dxa"/>
            <w:shd w:val="clear" w:color="auto" w:fill="auto"/>
          </w:tcPr>
          <w:p w14:paraId="430A6CBB" w14:textId="77777777" w:rsidR="00FE25D7" w:rsidRPr="00B1059C" w:rsidRDefault="00FE25D7" w:rsidP="0004529F">
            <w:pPr>
              <w:pStyle w:val="NoSpacing"/>
              <w:rPr>
                <w:sz w:val="20"/>
                <w:szCs w:val="20"/>
              </w:rPr>
            </w:pPr>
          </w:p>
        </w:tc>
      </w:tr>
      <w:tr w:rsidR="00FE25D7" w14:paraId="430A6CBF" w14:textId="77777777" w:rsidTr="0004529F">
        <w:tc>
          <w:tcPr>
            <w:tcW w:w="10348" w:type="dxa"/>
            <w:gridSpan w:val="7"/>
            <w:shd w:val="clear" w:color="auto" w:fill="auto"/>
          </w:tcPr>
          <w:p w14:paraId="430A6CBD" w14:textId="77777777" w:rsidR="00FE25D7" w:rsidRPr="00B1059C" w:rsidRDefault="00FE25D7" w:rsidP="0004529F">
            <w:pPr>
              <w:pStyle w:val="NoSpacing"/>
              <w:rPr>
                <w:sz w:val="20"/>
                <w:szCs w:val="20"/>
              </w:rPr>
            </w:pPr>
            <w:r w:rsidRPr="00B1059C">
              <w:rPr>
                <w:sz w:val="20"/>
                <w:szCs w:val="20"/>
              </w:rPr>
              <w:t xml:space="preserve">They are NOT beyond the first trimester of </w:t>
            </w:r>
            <w:r w:rsidRPr="00B1059C">
              <w:rPr>
                <w:b/>
                <w:sz w:val="20"/>
                <w:szCs w:val="20"/>
              </w:rPr>
              <w:t>pregnancy</w:t>
            </w:r>
          </w:p>
        </w:tc>
        <w:tc>
          <w:tcPr>
            <w:tcW w:w="425" w:type="dxa"/>
            <w:shd w:val="clear" w:color="auto" w:fill="auto"/>
          </w:tcPr>
          <w:p w14:paraId="430A6CBE" w14:textId="77777777" w:rsidR="00FE25D7" w:rsidRPr="00B1059C" w:rsidRDefault="00FE25D7" w:rsidP="0004529F">
            <w:pPr>
              <w:pStyle w:val="NoSpacing"/>
              <w:rPr>
                <w:sz w:val="20"/>
                <w:szCs w:val="20"/>
              </w:rPr>
            </w:pPr>
          </w:p>
        </w:tc>
      </w:tr>
      <w:tr w:rsidR="00FE25D7" w14:paraId="430A6CC2" w14:textId="77777777" w:rsidTr="0004529F">
        <w:tc>
          <w:tcPr>
            <w:tcW w:w="10348" w:type="dxa"/>
            <w:gridSpan w:val="7"/>
            <w:shd w:val="clear" w:color="auto" w:fill="auto"/>
          </w:tcPr>
          <w:p w14:paraId="430A6CC0" w14:textId="77777777" w:rsidR="00FE25D7" w:rsidRPr="00B1059C" w:rsidRDefault="00FE25D7" w:rsidP="0004529F">
            <w:pPr>
              <w:pStyle w:val="NoSpacing"/>
              <w:rPr>
                <w:sz w:val="20"/>
                <w:szCs w:val="20"/>
              </w:rPr>
            </w:pPr>
            <w:r w:rsidRPr="00C222B1">
              <w:rPr>
                <w:sz w:val="20"/>
                <w:szCs w:val="20"/>
              </w:rPr>
              <w:t xml:space="preserve">This booking is </w:t>
            </w:r>
            <w:r w:rsidRPr="00C222B1">
              <w:rPr>
                <w:b/>
                <w:sz w:val="20"/>
                <w:szCs w:val="20"/>
              </w:rPr>
              <w:t>non-refundable</w:t>
            </w:r>
            <w:r w:rsidRPr="00C222B1">
              <w:rPr>
                <w:sz w:val="20"/>
                <w:szCs w:val="20"/>
              </w:rPr>
              <w:t xml:space="preserve"> and </w:t>
            </w:r>
            <w:r w:rsidRPr="00C222B1">
              <w:rPr>
                <w:b/>
                <w:sz w:val="20"/>
                <w:szCs w:val="20"/>
              </w:rPr>
              <w:t>non-transferable</w:t>
            </w:r>
          </w:p>
        </w:tc>
        <w:tc>
          <w:tcPr>
            <w:tcW w:w="425" w:type="dxa"/>
            <w:shd w:val="clear" w:color="auto" w:fill="auto"/>
          </w:tcPr>
          <w:p w14:paraId="430A6CC1" w14:textId="77777777" w:rsidR="00FE25D7" w:rsidRPr="00B1059C" w:rsidRDefault="00FE25D7" w:rsidP="0004529F">
            <w:pPr>
              <w:pStyle w:val="NoSpacing"/>
              <w:rPr>
                <w:sz w:val="20"/>
                <w:szCs w:val="20"/>
              </w:rPr>
            </w:pPr>
          </w:p>
        </w:tc>
      </w:tr>
      <w:tr w:rsidR="00FE25D7" w14:paraId="430A6CC5" w14:textId="77777777" w:rsidTr="0004529F">
        <w:tc>
          <w:tcPr>
            <w:tcW w:w="10348" w:type="dxa"/>
            <w:gridSpan w:val="7"/>
            <w:shd w:val="clear" w:color="auto" w:fill="auto"/>
          </w:tcPr>
          <w:p w14:paraId="430A6CC3" w14:textId="77777777" w:rsidR="00FE25D7" w:rsidRPr="00B1059C" w:rsidRDefault="00FE25D7" w:rsidP="0004529F">
            <w:pPr>
              <w:pStyle w:val="NoSpacing"/>
              <w:rPr>
                <w:sz w:val="20"/>
                <w:szCs w:val="20"/>
              </w:rPr>
            </w:pPr>
            <w:r w:rsidRPr="00B1059C">
              <w:rPr>
                <w:sz w:val="20"/>
                <w:szCs w:val="20"/>
              </w:rPr>
              <w:t>They are able to understand rules and regulations that will be given by staff members</w:t>
            </w:r>
          </w:p>
        </w:tc>
        <w:tc>
          <w:tcPr>
            <w:tcW w:w="425" w:type="dxa"/>
            <w:shd w:val="clear" w:color="auto" w:fill="auto"/>
          </w:tcPr>
          <w:p w14:paraId="430A6CC4" w14:textId="77777777" w:rsidR="00FE25D7" w:rsidRPr="00B1059C" w:rsidRDefault="00FE25D7" w:rsidP="0004529F">
            <w:pPr>
              <w:pStyle w:val="NoSpacing"/>
              <w:rPr>
                <w:sz w:val="20"/>
                <w:szCs w:val="20"/>
              </w:rPr>
            </w:pPr>
          </w:p>
        </w:tc>
      </w:tr>
      <w:tr w:rsidR="00FE25D7" w14:paraId="430A6CC8" w14:textId="77777777" w:rsidTr="0004529F">
        <w:tc>
          <w:tcPr>
            <w:tcW w:w="10348" w:type="dxa"/>
            <w:gridSpan w:val="7"/>
            <w:shd w:val="clear" w:color="auto" w:fill="auto"/>
          </w:tcPr>
          <w:p w14:paraId="430A6CC6" w14:textId="77777777" w:rsidR="00FE25D7" w:rsidRPr="00B1059C" w:rsidRDefault="00FE25D7" w:rsidP="0004529F">
            <w:pPr>
              <w:pStyle w:val="NoSpacing"/>
              <w:rPr>
                <w:sz w:val="20"/>
                <w:szCs w:val="20"/>
              </w:rPr>
            </w:pPr>
            <w:r w:rsidRPr="00B1059C">
              <w:rPr>
                <w:sz w:val="20"/>
                <w:szCs w:val="20"/>
              </w:rPr>
              <w:t xml:space="preserve">They are of a reasonable degree of </w:t>
            </w:r>
            <w:r w:rsidRPr="00B1059C">
              <w:rPr>
                <w:b/>
                <w:sz w:val="20"/>
                <w:szCs w:val="20"/>
              </w:rPr>
              <w:t>physical ability</w:t>
            </w:r>
            <w:r>
              <w:rPr>
                <w:b/>
                <w:sz w:val="20"/>
                <w:szCs w:val="20"/>
              </w:rPr>
              <w:t xml:space="preserve"> </w:t>
            </w:r>
            <w:r w:rsidRPr="00C222B1">
              <w:rPr>
                <w:sz w:val="20"/>
                <w:szCs w:val="20"/>
              </w:rPr>
              <w:t>( must be able to perform a low squat and be able to lift and hold legs at 90 degrees)</w:t>
            </w:r>
          </w:p>
        </w:tc>
        <w:tc>
          <w:tcPr>
            <w:tcW w:w="425" w:type="dxa"/>
            <w:shd w:val="clear" w:color="auto" w:fill="auto"/>
          </w:tcPr>
          <w:p w14:paraId="430A6CC7" w14:textId="77777777" w:rsidR="00FE25D7" w:rsidRPr="00B1059C" w:rsidRDefault="00FE25D7" w:rsidP="0004529F">
            <w:pPr>
              <w:pStyle w:val="NoSpacing"/>
              <w:rPr>
                <w:sz w:val="20"/>
                <w:szCs w:val="20"/>
              </w:rPr>
            </w:pPr>
          </w:p>
        </w:tc>
      </w:tr>
      <w:tr w:rsidR="00FE25D7" w14:paraId="430A6CCB" w14:textId="77777777" w:rsidTr="0004529F">
        <w:tc>
          <w:tcPr>
            <w:tcW w:w="10348" w:type="dxa"/>
            <w:gridSpan w:val="7"/>
            <w:shd w:val="clear" w:color="auto" w:fill="auto"/>
          </w:tcPr>
          <w:p w14:paraId="430A6CC9" w14:textId="77777777" w:rsidR="00FE25D7" w:rsidRPr="00B1059C" w:rsidRDefault="00FE25D7" w:rsidP="0004529F">
            <w:pPr>
              <w:pStyle w:val="NoSpacing"/>
              <w:rPr>
                <w:sz w:val="20"/>
                <w:szCs w:val="20"/>
              </w:rPr>
            </w:pPr>
            <w:r w:rsidRPr="00B1059C">
              <w:rPr>
                <w:sz w:val="20"/>
                <w:szCs w:val="20"/>
              </w:rPr>
              <w:t xml:space="preserve">They do not have any pre-existing </w:t>
            </w:r>
            <w:r w:rsidRPr="00B1059C">
              <w:rPr>
                <w:b/>
                <w:sz w:val="20"/>
                <w:szCs w:val="20"/>
              </w:rPr>
              <w:t>medical conditions</w:t>
            </w:r>
            <w:r w:rsidRPr="00B1059C">
              <w:rPr>
                <w:sz w:val="20"/>
                <w:szCs w:val="20"/>
              </w:rPr>
              <w:t xml:space="preserve"> that will hinder their capability to complete this activity (please see staff member if applicable)</w:t>
            </w:r>
          </w:p>
        </w:tc>
        <w:tc>
          <w:tcPr>
            <w:tcW w:w="425" w:type="dxa"/>
            <w:shd w:val="clear" w:color="auto" w:fill="auto"/>
          </w:tcPr>
          <w:p w14:paraId="430A6CCA" w14:textId="77777777" w:rsidR="00FE25D7" w:rsidRPr="00B1059C" w:rsidRDefault="00FE25D7" w:rsidP="0004529F">
            <w:pPr>
              <w:pStyle w:val="NoSpacing"/>
              <w:rPr>
                <w:sz w:val="20"/>
                <w:szCs w:val="20"/>
              </w:rPr>
            </w:pPr>
          </w:p>
        </w:tc>
      </w:tr>
      <w:tr w:rsidR="00FE25D7" w14:paraId="430A6CCE" w14:textId="77777777" w:rsidTr="0004529F">
        <w:tc>
          <w:tcPr>
            <w:tcW w:w="10348" w:type="dxa"/>
            <w:gridSpan w:val="7"/>
            <w:tcBorders>
              <w:bottom w:val="single" w:sz="4" w:space="0" w:color="auto"/>
            </w:tcBorders>
            <w:shd w:val="clear" w:color="auto" w:fill="auto"/>
          </w:tcPr>
          <w:p w14:paraId="430A6CCC" w14:textId="77777777" w:rsidR="00FE25D7" w:rsidRPr="00B1059C" w:rsidRDefault="00FE25D7" w:rsidP="0004529F">
            <w:pPr>
              <w:pStyle w:val="NoSpacing"/>
              <w:rPr>
                <w:sz w:val="20"/>
                <w:szCs w:val="20"/>
              </w:rPr>
            </w:pPr>
            <w:r w:rsidRPr="00B1059C">
              <w:rPr>
                <w:sz w:val="20"/>
                <w:szCs w:val="20"/>
              </w:rPr>
              <w:t xml:space="preserve">They have </w:t>
            </w:r>
            <w:r w:rsidRPr="00B1059C">
              <w:rPr>
                <w:b/>
                <w:sz w:val="20"/>
                <w:szCs w:val="20"/>
              </w:rPr>
              <w:t>read and understood</w:t>
            </w:r>
            <w:r w:rsidRPr="00B1059C">
              <w:rPr>
                <w:sz w:val="20"/>
                <w:szCs w:val="20"/>
              </w:rPr>
              <w:t xml:space="preserve"> the General Waiver, Indemnity and Limitation of Liability form</w:t>
            </w:r>
          </w:p>
        </w:tc>
        <w:tc>
          <w:tcPr>
            <w:tcW w:w="425" w:type="dxa"/>
            <w:tcBorders>
              <w:bottom w:val="single" w:sz="4" w:space="0" w:color="auto"/>
            </w:tcBorders>
            <w:shd w:val="clear" w:color="auto" w:fill="auto"/>
          </w:tcPr>
          <w:p w14:paraId="430A6CCD" w14:textId="77777777" w:rsidR="00FE25D7" w:rsidRPr="00B1059C" w:rsidRDefault="00FE25D7" w:rsidP="0004529F">
            <w:pPr>
              <w:pStyle w:val="NoSpacing"/>
              <w:rPr>
                <w:sz w:val="20"/>
                <w:szCs w:val="20"/>
              </w:rPr>
            </w:pPr>
          </w:p>
        </w:tc>
      </w:tr>
      <w:tr w:rsidR="00FE25D7" w14:paraId="430A6CD1" w14:textId="77777777" w:rsidTr="0004529F">
        <w:tc>
          <w:tcPr>
            <w:tcW w:w="10348" w:type="dxa"/>
            <w:gridSpan w:val="7"/>
            <w:tcBorders>
              <w:bottom w:val="single" w:sz="4" w:space="0" w:color="auto"/>
            </w:tcBorders>
            <w:shd w:val="clear" w:color="auto" w:fill="auto"/>
          </w:tcPr>
          <w:p w14:paraId="430A6CCF" w14:textId="77777777" w:rsidR="00FE25D7" w:rsidRPr="00D412F1" w:rsidRDefault="00FE25D7" w:rsidP="0004529F">
            <w:pPr>
              <w:pStyle w:val="NoSpacing"/>
              <w:rPr>
                <w:sz w:val="20"/>
                <w:szCs w:val="20"/>
              </w:rPr>
            </w:pPr>
            <w:r w:rsidRPr="00D412F1">
              <w:rPr>
                <w:sz w:val="20"/>
                <w:szCs w:val="20"/>
              </w:rPr>
              <w:t>They are not carrying any prohibited equipment (i.e. flammable substances, Sharp objects)</w:t>
            </w:r>
          </w:p>
        </w:tc>
        <w:tc>
          <w:tcPr>
            <w:tcW w:w="425" w:type="dxa"/>
            <w:tcBorders>
              <w:bottom w:val="single" w:sz="4" w:space="0" w:color="auto"/>
            </w:tcBorders>
            <w:shd w:val="clear" w:color="auto" w:fill="auto"/>
          </w:tcPr>
          <w:p w14:paraId="430A6CD0" w14:textId="77777777" w:rsidR="00FE25D7" w:rsidRPr="00B1059C" w:rsidRDefault="00FE25D7" w:rsidP="0004529F">
            <w:pPr>
              <w:pStyle w:val="NoSpacing"/>
              <w:rPr>
                <w:sz w:val="20"/>
                <w:szCs w:val="20"/>
              </w:rPr>
            </w:pPr>
          </w:p>
        </w:tc>
      </w:tr>
      <w:tr w:rsidR="00FE25D7" w14:paraId="430A6CD3" w14:textId="77777777" w:rsidTr="0004529F">
        <w:trPr>
          <w:trHeight w:val="449"/>
        </w:trPr>
        <w:tc>
          <w:tcPr>
            <w:tcW w:w="10773" w:type="dxa"/>
            <w:gridSpan w:val="8"/>
            <w:tcBorders>
              <w:left w:val="nil"/>
              <w:right w:val="nil"/>
            </w:tcBorders>
            <w:shd w:val="clear" w:color="auto" w:fill="auto"/>
          </w:tcPr>
          <w:p w14:paraId="430A6CD2" w14:textId="77777777" w:rsidR="00FE25D7" w:rsidRPr="00B1059C" w:rsidRDefault="00FE25D7" w:rsidP="0004529F">
            <w:pPr>
              <w:pStyle w:val="NoSpacing"/>
              <w:rPr>
                <w:color w:val="FFFFFF" w:themeColor="background1"/>
                <w:sz w:val="20"/>
                <w:szCs w:val="20"/>
              </w:rPr>
            </w:pPr>
          </w:p>
        </w:tc>
      </w:tr>
      <w:tr w:rsidR="00FE25D7" w14:paraId="430A6CD6" w14:textId="77777777" w:rsidTr="0004529F">
        <w:tc>
          <w:tcPr>
            <w:tcW w:w="10773" w:type="dxa"/>
            <w:gridSpan w:val="8"/>
            <w:shd w:val="clear" w:color="auto" w:fill="000000"/>
          </w:tcPr>
          <w:p w14:paraId="430A6CD4" w14:textId="77777777" w:rsidR="00FE25D7" w:rsidRPr="00B1059C" w:rsidRDefault="00FE25D7" w:rsidP="0004529F">
            <w:pPr>
              <w:pStyle w:val="NoSpacing"/>
              <w:tabs>
                <w:tab w:val="left" w:pos="9795"/>
              </w:tabs>
              <w:rPr>
                <w:sz w:val="20"/>
                <w:szCs w:val="20"/>
              </w:rPr>
            </w:pPr>
            <w:r w:rsidRPr="00B1059C">
              <w:rPr>
                <w:rFonts w:ascii="Arial" w:hAnsi="Arial" w:cs="Arial"/>
                <w:b/>
                <w:color w:val="FFFFFF"/>
                <w:sz w:val="20"/>
                <w:szCs w:val="20"/>
              </w:rPr>
              <w:t>Injuries/Disabilities:</w:t>
            </w:r>
            <w:r>
              <w:rPr>
                <w:sz w:val="20"/>
                <w:szCs w:val="20"/>
              </w:rPr>
              <w:t xml:space="preserve">  </w:t>
            </w:r>
            <w:r w:rsidRPr="00B1059C">
              <w:rPr>
                <w:sz w:val="20"/>
                <w:szCs w:val="20"/>
              </w:rPr>
              <w:t xml:space="preserve">The activity you are about to participate in requires a reasonable degree of physical ability:  </w:t>
            </w:r>
          </w:p>
          <w:p w14:paraId="430A6CD5" w14:textId="77777777" w:rsidR="00FE25D7" w:rsidRPr="00B1059C" w:rsidRDefault="00FE25D7" w:rsidP="0004529F">
            <w:pPr>
              <w:pStyle w:val="NoSpacing"/>
              <w:tabs>
                <w:tab w:val="left" w:pos="9795"/>
              </w:tabs>
              <w:rPr>
                <w:sz w:val="20"/>
                <w:szCs w:val="20"/>
              </w:rPr>
            </w:pPr>
            <w:r w:rsidRPr="00B1059C">
              <w:rPr>
                <w:sz w:val="20"/>
                <w:szCs w:val="20"/>
              </w:rPr>
              <w:t xml:space="preserve">Please read the medical conditions below and tick YES or NO </w:t>
            </w:r>
            <w:r>
              <w:rPr>
                <w:sz w:val="20"/>
                <w:szCs w:val="20"/>
              </w:rPr>
              <w:t xml:space="preserve">                                                                                                       </w:t>
            </w:r>
            <w:r w:rsidRPr="00B1059C">
              <w:rPr>
                <w:sz w:val="20"/>
                <w:szCs w:val="20"/>
              </w:rPr>
              <w:t xml:space="preserve">YES   </w:t>
            </w:r>
            <w:r>
              <w:rPr>
                <w:sz w:val="20"/>
                <w:szCs w:val="20"/>
              </w:rPr>
              <w:t xml:space="preserve">    </w:t>
            </w:r>
            <w:r w:rsidRPr="00B1059C">
              <w:rPr>
                <w:sz w:val="20"/>
                <w:szCs w:val="20"/>
              </w:rPr>
              <w:t>NO</w:t>
            </w:r>
          </w:p>
        </w:tc>
      </w:tr>
      <w:tr w:rsidR="00FE25D7" w14:paraId="430A6CDA" w14:textId="77777777" w:rsidTr="0004529F">
        <w:tc>
          <w:tcPr>
            <w:tcW w:w="9606" w:type="dxa"/>
            <w:gridSpan w:val="5"/>
            <w:shd w:val="clear" w:color="auto" w:fill="auto"/>
          </w:tcPr>
          <w:p w14:paraId="430A6CD7" w14:textId="77777777" w:rsidR="00FE25D7" w:rsidRPr="00B1059C" w:rsidRDefault="00FE25D7" w:rsidP="0004529F">
            <w:pPr>
              <w:pStyle w:val="NoSpacing"/>
              <w:rPr>
                <w:sz w:val="20"/>
                <w:szCs w:val="20"/>
              </w:rPr>
            </w:pPr>
            <w:r w:rsidRPr="00B1059C">
              <w:rPr>
                <w:sz w:val="20"/>
                <w:szCs w:val="20"/>
              </w:rPr>
              <w:t>I have had a leg</w:t>
            </w:r>
            <w:r>
              <w:rPr>
                <w:sz w:val="20"/>
                <w:szCs w:val="20"/>
              </w:rPr>
              <w:t>/hip/spine</w:t>
            </w:r>
            <w:r w:rsidRPr="00B1059C">
              <w:rPr>
                <w:sz w:val="20"/>
                <w:szCs w:val="20"/>
              </w:rPr>
              <w:t xml:space="preserve"> injury in the past 12 months</w:t>
            </w:r>
            <w:r>
              <w:rPr>
                <w:sz w:val="20"/>
                <w:szCs w:val="20"/>
              </w:rPr>
              <w:t xml:space="preserve"> (circle)</w:t>
            </w:r>
          </w:p>
        </w:tc>
        <w:tc>
          <w:tcPr>
            <w:tcW w:w="567" w:type="dxa"/>
            <w:shd w:val="clear" w:color="auto" w:fill="auto"/>
          </w:tcPr>
          <w:p w14:paraId="430A6CD8" w14:textId="77777777" w:rsidR="00FE25D7" w:rsidRPr="00B1059C" w:rsidRDefault="00FE25D7" w:rsidP="0004529F">
            <w:pPr>
              <w:pStyle w:val="NoSpacing"/>
              <w:rPr>
                <w:sz w:val="20"/>
                <w:szCs w:val="20"/>
              </w:rPr>
            </w:pPr>
          </w:p>
        </w:tc>
        <w:tc>
          <w:tcPr>
            <w:tcW w:w="600" w:type="dxa"/>
            <w:gridSpan w:val="2"/>
            <w:shd w:val="clear" w:color="auto" w:fill="auto"/>
          </w:tcPr>
          <w:p w14:paraId="430A6CD9" w14:textId="77777777" w:rsidR="00FE25D7" w:rsidRPr="00B1059C" w:rsidRDefault="00FE25D7" w:rsidP="0004529F">
            <w:pPr>
              <w:pStyle w:val="NoSpacing"/>
              <w:rPr>
                <w:sz w:val="20"/>
                <w:szCs w:val="20"/>
              </w:rPr>
            </w:pPr>
          </w:p>
        </w:tc>
      </w:tr>
      <w:tr w:rsidR="00FE25D7" w14:paraId="430A6CDE" w14:textId="77777777" w:rsidTr="0004529F">
        <w:tc>
          <w:tcPr>
            <w:tcW w:w="9606" w:type="dxa"/>
            <w:gridSpan w:val="5"/>
            <w:shd w:val="clear" w:color="auto" w:fill="auto"/>
          </w:tcPr>
          <w:p w14:paraId="430A6CDB" w14:textId="77777777" w:rsidR="00FE25D7" w:rsidRPr="00B1059C" w:rsidRDefault="00FE25D7" w:rsidP="0004529F">
            <w:pPr>
              <w:pStyle w:val="NoSpacing"/>
              <w:rPr>
                <w:sz w:val="20"/>
                <w:szCs w:val="20"/>
              </w:rPr>
            </w:pPr>
            <w:r w:rsidRPr="00B1059C">
              <w:rPr>
                <w:sz w:val="20"/>
                <w:szCs w:val="20"/>
              </w:rPr>
              <w:t>I have had major surgery in the past 12 months</w:t>
            </w:r>
            <w:r>
              <w:rPr>
                <w:sz w:val="20"/>
                <w:szCs w:val="20"/>
              </w:rPr>
              <w:t xml:space="preserve"> - </w:t>
            </w:r>
          </w:p>
        </w:tc>
        <w:tc>
          <w:tcPr>
            <w:tcW w:w="567" w:type="dxa"/>
            <w:shd w:val="clear" w:color="auto" w:fill="auto"/>
          </w:tcPr>
          <w:p w14:paraId="430A6CDC" w14:textId="77777777" w:rsidR="00FE25D7" w:rsidRPr="00B1059C" w:rsidRDefault="00FE25D7" w:rsidP="0004529F">
            <w:pPr>
              <w:pStyle w:val="NoSpacing"/>
              <w:rPr>
                <w:sz w:val="20"/>
                <w:szCs w:val="20"/>
              </w:rPr>
            </w:pPr>
          </w:p>
        </w:tc>
        <w:tc>
          <w:tcPr>
            <w:tcW w:w="600" w:type="dxa"/>
            <w:gridSpan w:val="2"/>
            <w:shd w:val="clear" w:color="auto" w:fill="auto"/>
          </w:tcPr>
          <w:p w14:paraId="430A6CDD" w14:textId="77777777" w:rsidR="00FE25D7" w:rsidRPr="00B1059C" w:rsidRDefault="00FE25D7" w:rsidP="0004529F">
            <w:pPr>
              <w:pStyle w:val="NoSpacing"/>
              <w:rPr>
                <w:sz w:val="20"/>
                <w:szCs w:val="20"/>
              </w:rPr>
            </w:pPr>
          </w:p>
        </w:tc>
      </w:tr>
      <w:tr w:rsidR="00FE25D7" w14:paraId="430A6CE2" w14:textId="77777777" w:rsidTr="0004529F">
        <w:tc>
          <w:tcPr>
            <w:tcW w:w="9606" w:type="dxa"/>
            <w:gridSpan w:val="5"/>
            <w:shd w:val="clear" w:color="auto" w:fill="auto"/>
          </w:tcPr>
          <w:p w14:paraId="430A6CDF" w14:textId="77777777" w:rsidR="00FE25D7" w:rsidRPr="00B1059C" w:rsidRDefault="00FE25D7" w:rsidP="0004529F">
            <w:pPr>
              <w:pStyle w:val="NoSpacing"/>
              <w:rPr>
                <w:sz w:val="20"/>
                <w:szCs w:val="20"/>
              </w:rPr>
            </w:pPr>
            <w:r>
              <w:rPr>
                <w:sz w:val="20"/>
                <w:szCs w:val="20"/>
              </w:rPr>
              <w:t>I have diabetes</w:t>
            </w:r>
          </w:p>
        </w:tc>
        <w:tc>
          <w:tcPr>
            <w:tcW w:w="567" w:type="dxa"/>
            <w:shd w:val="clear" w:color="auto" w:fill="auto"/>
          </w:tcPr>
          <w:p w14:paraId="430A6CE0" w14:textId="77777777" w:rsidR="00FE25D7" w:rsidRPr="00B1059C" w:rsidRDefault="00FE25D7" w:rsidP="0004529F">
            <w:pPr>
              <w:pStyle w:val="NoSpacing"/>
              <w:rPr>
                <w:sz w:val="20"/>
                <w:szCs w:val="20"/>
              </w:rPr>
            </w:pPr>
          </w:p>
        </w:tc>
        <w:tc>
          <w:tcPr>
            <w:tcW w:w="600" w:type="dxa"/>
            <w:gridSpan w:val="2"/>
            <w:shd w:val="clear" w:color="auto" w:fill="auto"/>
          </w:tcPr>
          <w:p w14:paraId="430A6CE1" w14:textId="77777777" w:rsidR="00FE25D7" w:rsidRPr="00B1059C" w:rsidRDefault="00FE25D7" w:rsidP="0004529F">
            <w:pPr>
              <w:pStyle w:val="NoSpacing"/>
              <w:rPr>
                <w:sz w:val="20"/>
                <w:szCs w:val="20"/>
              </w:rPr>
            </w:pPr>
          </w:p>
        </w:tc>
      </w:tr>
      <w:tr w:rsidR="00FE25D7" w14:paraId="430A6CE6" w14:textId="77777777" w:rsidTr="0004529F">
        <w:tc>
          <w:tcPr>
            <w:tcW w:w="9606" w:type="dxa"/>
            <w:gridSpan w:val="5"/>
            <w:shd w:val="clear" w:color="auto" w:fill="auto"/>
          </w:tcPr>
          <w:p w14:paraId="430A6CE3" w14:textId="77777777" w:rsidR="00FE25D7" w:rsidRPr="00B1059C" w:rsidRDefault="00FE25D7" w:rsidP="0004529F">
            <w:pPr>
              <w:pStyle w:val="NoSpacing"/>
              <w:rPr>
                <w:sz w:val="20"/>
                <w:szCs w:val="20"/>
              </w:rPr>
            </w:pPr>
            <w:r w:rsidRPr="00B1059C">
              <w:rPr>
                <w:sz w:val="20"/>
                <w:szCs w:val="20"/>
              </w:rPr>
              <w:t xml:space="preserve">I suffer </w:t>
            </w:r>
            <w:r>
              <w:rPr>
                <w:sz w:val="20"/>
                <w:szCs w:val="20"/>
              </w:rPr>
              <w:t xml:space="preserve">from vertigo </w:t>
            </w:r>
            <w:r w:rsidRPr="00B1059C">
              <w:rPr>
                <w:sz w:val="20"/>
                <w:szCs w:val="20"/>
              </w:rPr>
              <w:t xml:space="preserve"> </w:t>
            </w:r>
          </w:p>
        </w:tc>
        <w:tc>
          <w:tcPr>
            <w:tcW w:w="567" w:type="dxa"/>
            <w:shd w:val="clear" w:color="auto" w:fill="auto"/>
          </w:tcPr>
          <w:p w14:paraId="430A6CE4" w14:textId="77777777" w:rsidR="00FE25D7" w:rsidRPr="00B1059C" w:rsidRDefault="00FE25D7" w:rsidP="0004529F">
            <w:pPr>
              <w:pStyle w:val="NoSpacing"/>
              <w:rPr>
                <w:sz w:val="20"/>
                <w:szCs w:val="20"/>
              </w:rPr>
            </w:pPr>
          </w:p>
        </w:tc>
        <w:tc>
          <w:tcPr>
            <w:tcW w:w="600" w:type="dxa"/>
            <w:gridSpan w:val="2"/>
            <w:shd w:val="clear" w:color="auto" w:fill="auto"/>
          </w:tcPr>
          <w:p w14:paraId="430A6CE5" w14:textId="77777777" w:rsidR="00FE25D7" w:rsidRPr="00B1059C" w:rsidRDefault="00FE25D7" w:rsidP="0004529F">
            <w:pPr>
              <w:pStyle w:val="NoSpacing"/>
              <w:rPr>
                <w:sz w:val="20"/>
                <w:szCs w:val="20"/>
              </w:rPr>
            </w:pPr>
          </w:p>
        </w:tc>
      </w:tr>
      <w:tr w:rsidR="00FE25D7" w14:paraId="430A6CEA" w14:textId="77777777" w:rsidTr="0004529F">
        <w:tc>
          <w:tcPr>
            <w:tcW w:w="9606" w:type="dxa"/>
            <w:gridSpan w:val="5"/>
            <w:shd w:val="clear" w:color="auto" w:fill="auto"/>
          </w:tcPr>
          <w:p w14:paraId="430A6CE7" w14:textId="77777777" w:rsidR="00FE25D7" w:rsidRPr="00B1059C" w:rsidRDefault="00FE25D7" w:rsidP="0004529F">
            <w:pPr>
              <w:pStyle w:val="NoSpacing"/>
              <w:rPr>
                <w:sz w:val="20"/>
                <w:szCs w:val="20"/>
              </w:rPr>
            </w:pPr>
            <w:r w:rsidRPr="00B1059C">
              <w:rPr>
                <w:sz w:val="20"/>
                <w:szCs w:val="20"/>
              </w:rPr>
              <w:t>I am an asthmatic</w:t>
            </w:r>
            <w:r>
              <w:rPr>
                <w:sz w:val="20"/>
                <w:szCs w:val="20"/>
              </w:rPr>
              <w:t xml:space="preserve"> (Do you have medication</w:t>
            </w:r>
            <w:r w:rsidRPr="00B1059C">
              <w:rPr>
                <w:sz w:val="20"/>
                <w:szCs w:val="20"/>
              </w:rPr>
              <w:t xml:space="preserve"> with you?)</w:t>
            </w:r>
          </w:p>
        </w:tc>
        <w:tc>
          <w:tcPr>
            <w:tcW w:w="567" w:type="dxa"/>
            <w:shd w:val="clear" w:color="auto" w:fill="auto"/>
          </w:tcPr>
          <w:p w14:paraId="430A6CE8" w14:textId="77777777" w:rsidR="00FE25D7" w:rsidRPr="00B1059C" w:rsidRDefault="00FE25D7" w:rsidP="0004529F">
            <w:pPr>
              <w:pStyle w:val="NoSpacing"/>
              <w:rPr>
                <w:sz w:val="20"/>
                <w:szCs w:val="20"/>
              </w:rPr>
            </w:pPr>
          </w:p>
        </w:tc>
        <w:tc>
          <w:tcPr>
            <w:tcW w:w="600" w:type="dxa"/>
            <w:gridSpan w:val="2"/>
            <w:shd w:val="clear" w:color="auto" w:fill="auto"/>
          </w:tcPr>
          <w:p w14:paraId="430A6CE9" w14:textId="77777777" w:rsidR="00FE25D7" w:rsidRPr="00B1059C" w:rsidRDefault="00FE25D7" w:rsidP="0004529F">
            <w:pPr>
              <w:pStyle w:val="NoSpacing"/>
              <w:rPr>
                <w:sz w:val="20"/>
                <w:szCs w:val="20"/>
              </w:rPr>
            </w:pPr>
          </w:p>
        </w:tc>
      </w:tr>
      <w:tr w:rsidR="00FE25D7" w14:paraId="430A6CEE" w14:textId="77777777" w:rsidTr="0004529F">
        <w:tc>
          <w:tcPr>
            <w:tcW w:w="9606" w:type="dxa"/>
            <w:gridSpan w:val="5"/>
            <w:shd w:val="clear" w:color="auto" w:fill="auto"/>
          </w:tcPr>
          <w:p w14:paraId="430A6CEB" w14:textId="77777777" w:rsidR="00FE25D7" w:rsidRPr="00B1059C" w:rsidRDefault="00FE25D7" w:rsidP="0004529F">
            <w:pPr>
              <w:pStyle w:val="NoSpacing"/>
              <w:rPr>
                <w:sz w:val="20"/>
                <w:szCs w:val="20"/>
              </w:rPr>
            </w:pPr>
            <w:r w:rsidRPr="00B1059C">
              <w:rPr>
                <w:sz w:val="20"/>
                <w:szCs w:val="20"/>
              </w:rPr>
              <w:t xml:space="preserve">I </w:t>
            </w:r>
            <w:r>
              <w:rPr>
                <w:sz w:val="20"/>
                <w:szCs w:val="20"/>
              </w:rPr>
              <w:t xml:space="preserve">suffer from allergies and are required to carry an </w:t>
            </w:r>
            <w:proofErr w:type="spellStart"/>
            <w:r>
              <w:rPr>
                <w:sz w:val="20"/>
                <w:szCs w:val="20"/>
              </w:rPr>
              <w:t>Epipen</w:t>
            </w:r>
            <w:proofErr w:type="spellEnd"/>
          </w:p>
        </w:tc>
        <w:tc>
          <w:tcPr>
            <w:tcW w:w="567" w:type="dxa"/>
            <w:shd w:val="clear" w:color="auto" w:fill="auto"/>
          </w:tcPr>
          <w:p w14:paraId="430A6CEC" w14:textId="77777777" w:rsidR="00FE25D7" w:rsidRPr="00B1059C" w:rsidRDefault="00FE25D7" w:rsidP="0004529F">
            <w:pPr>
              <w:pStyle w:val="NoSpacing"/>
              <w:rPr>
                <w:sz w:val="20"/>
                <w:szCs w:val="20"/>
              </w:rPr>
            </w:pPr>
          </w:p>
        </w:tc>
        <w:tc>
          <w:tcPr>
            <w:tcW w:w="600" w:type="dxa"/>
            <w:gridSpan w:val="2"/>
            <w:shd w:val="clear" w:color="auto" w:fill="auto"/>
          </w:tcPr>
          <w:p w14:paraId="430A6CED" w14:textId="77777777" w:rsidR="00FE25D7" w:rsidRPr="00B1059C" w:rsidRDefault="00FE25D7" w:rsidP="0004529F">
            <w:pPr>
              <w:pStyle w:val="NoSpacing"/>
              <w:rPr>
                <w:sz w:val="20"/>
                <w:szCs w:val="20"/>
              </w:rPr>
            </w:pPr>
          </w:p>
        </w:tc>
      </w:tr>
      <w:tr w:rsidR="00FE25D7" w14:paraId="430A6CF2" w14:textId="77777777" w:rsidTr="0004529F">
        <w:tc>
          <w:tcPr>
            <w:tcW w:w="9606" w:type="dxa"/>
            <w:gridSpan w:val="5"/>
            <w:shd w:val="clear" w:color="auto" w:fill="auto"/>
          </w:tcPr>
          <w:p w14:paraId="430A6CEF" w14:textId="77777777" w:rsidR="00FE25D7" w:rsidRPr="00B1059C" w:rsidRDefault="00FE25D7" w:rsidP="0004529F">
            <w:pPr>
              <w:pStyle w:val="NoSpacing"/>
              <w:rPr>
                <w:sz w:val="20"/>
                <w:szCs w:val="20"/>
              </w:rPr>
            </w:pPr>
            <w:r w:rsidRPr="00B1059C">
              <w:rPr>
                <w:sz w:val="20"/>
                <w:szCs w:val="20"/>
              </w:rPr>
              <w:t xml:space="preserve">I have a visual impairment </w:t>
            </w:r>
          </w:p>
        </w:tc>
        <w:tc>
          <w:tcPr>
            <w:tcW w:w="567" w:type="dxa"/>
            <w:shd w:val="clear" w:color="auto" w:fill="auto"/>
          </w:tcPr>
          <w:p w14:paraId="430A6CF0" w14:textId="77777777" w:rsidR="00FE25D7" w:rsidRPr="00B1059C" w:rsidRDefault="00FE25D7" w:rsidP="0004529F">
            <w:pPr>
              <w:pStyle w:val="NoSpacing"/>
              <w:rPr>
                <w:sz w:val="20"/>
                <w:szCs w:val="20"/>
              </w:rPr>
            </w:pPr>
          </w:p>
        </w:tc>
        <w:tc>
          <w:tcPr>
            <w:tcW w:w="600" w:type="dxa"/>
            <w:gridSpan w:val="2"/>
            <w:shd w:val="clear" w:color="auto" w:fill="auto"/>
          </w:tcPr>
          <w:p w14:paraId="430A6CF1" w14:textId="77777777" w:rsidR="00FE25D7" w:rsidRPr="00B1059C" w:rsidRDefault="00FE25D7" w:rsidP="0004529F">
            <w:pPr>
              <w:pStyle w:val="NoSpacing"/>
              <w:rPr>
                <w:sz w:val="20"/>
                <w:szCs w:val="20"/>
              </w:rPr>
            </w:pPr>
          </w:p>
        </w:tc>
      </w:tr>
      <w:tr w:rsidR="00FE25D7" w14:paraId="430A6CF4" w14:textId="77777777" w:rsidTr="0004529F">
        <w:trPr>
          <w:trHeight w:val="1083"/>
        </w:trPr>
        <w:tc>
          <w:tcPr>
            <w:tcW w:w="10773" w:type="dxa"/>
            <w:gridSpan w:val="8"/>
            <w:shd w:val="clear" w:color="auto" w:fill="auto"/>
          </w:tcPr>
          <w:p w14:paraId="430A6CF3" w14:textId="77777777" w:rsidR="00FE25D7" w:rsidRPr="00B1059C" w:rsidRDefault="00FE25D7" w:rsidP="0004529F">
            <w:pPr>
              <w:pStyle w:val="NoSpacing"/>
              <w:rPr>
                <w:sz w:val="20"/>
                <w:szCs w:val="20"/>
              </w:rPr>
            </w:pPr>
            <w:r>
              <w:rPr>
                <w:sz w:val="20"/>
                <w:szCs w:val="20"/>
              </w:rPr>
              <w:t>Please list any further medicinal conditions that may affect your ability to complete this activity</w:t>
            </w:r>
          </w:p>
        </w:tc>
      </w:tr>
      <w:tr w:rsidR="00FE25D7" w14:paraId="430A6CF9" w14:textId="77777777" w:rsidTr="0004529F">
        <w:trPr>
          <w:trHeight w:val="338"/>
        </w:trPr>
        <w:tc>
          <w:tcPr>
            <w:tcW w:w="5211" w:type="dxa"/>
            <w:shd w:val="clear" w:color="auto" w:fill="000000"/>
            <w:vAlign w:val="center"/>
          </w:tcPr>
          <w:p w14:paraId="430A6CF5" w14:textId="77777777" w:rsidR="00FE25D7" w:rsidRPr="00F36F62" w:rsidRDefault="00FE25D7" w:rsidP="0004529F">
            <w:pPr>
              <w:jc w:val="center"/>
              <w:rPr>
                <w:rFonts w:ascii="Arial" w:hAnsi="Arial" w:cs="Arial"/>
                <w:b/>
                <w:color w:val="FFFFFF"/>
                <w:sz w:val="18"/>
                <w:szCs w:val="18"/>
              </w:rPr>
            </w:pPr>
            <w:r w:rsidRPr="00F36F62">
              <w:rPr>
                <w:rFonts w:ascii="Arial" w:hAnsi="Arial" w:cs="Arial"/>
                <w:b/>
                <w:color w:val="FFFFFF"/>
                <w:sz w:val="18"/>
                <w:szCs w:val="18"/>
              </w:rPr>
              <w:t>Please Print Name</w:t>
            </w:r>
          </w:p>
        </w:tc>
        <w:tc>
          <w:tcPr>
            <w:tcW w:w="284" w:type="dxa"/>
            <w:shd w:val="clear" w:color="auto" w:fill="000000"/>
            <w:vAlign w:val="center"/>
          </w:tcPr>
          <w:p w14:paraId="430A6CF6" w14:textId="77777777" w:rsidR="00FE25D7" w:rsidRPr="00F36F62" w:rsidRDefault="00FE25D7" w:rsidP="0004529F">
            <w:pPr>
              <w:rPr>
                <w:rFonts w:ascii="Arial" w:hAnsi="Arial" w:cs="Arial"/>
                <w:b/>
                <w:color w:val="FFFFFF"/>
                <w:sz w:val="18"/>
                <w:szCs w:val="18"/>
              </w:rPr>
            </w:pPr>
          </w:p>
        </w:tc>
        <w:tc>
          <w:tcPr>
            <w:tcW w:w="3402" w:type="dxa"/>
            <w:gridSpan w:val="2"/>
            <w:shd w:val="clear" w:color="auto" w:fill="000000"/>
            <w:vAlign w:val="center"/>
          </w:tcPr>
          <w:p w14:paraId="430A6CF7" w14:textId="77777777" w:rsidR="00FE25D7" w:rsidRPr="00F36F62" w:rsidRDefault="00FE25D7" w:rsidP="0004529F">
            <w:pPr>
              <w:rPr>
                <w:rFonts w:ascii="Arial" w:hAnsi="Arial" w:cs="Arial"/>
                <w:b/>
                <w:color w:val="FFFFFF"/>
                <w:sz w:val="18"/>
                <w:szCs w:val="18"/>
              </w:rPr>
            </w:pPr>
            <w:r>
              <w:rPr>
                <w:rFonts w:ascii="Arial" w:hAnsi="Arial" w:cs="Arial"/>
                <w:b/>
                <w:color w:val="FFFFFF"/>
                <w:sz w:val="18"/>
                <w:szCs w:val="18"/>
              </w:rPr>
              <w:t xml:space="preserve">           Signature  </w:t>
            </w:r>
          </w:p>
        </w:tc>
        <w:tc>
          <w:tcPr>
            <w:tcW w:w="1876" w:type="dxa"/>
            <w:gridSpan w:val="4"/>
            <w:shd w:val="clear" w:color="auto" w:fill="000000"/>
            <w:vAlign w:val="center"/>
          </w:tcPr>
          <w:p w14:paraId="430A6CF8" w14:textId="77777777" w:rsidR="00FE25D7" w:rsidRPr="00F36F62" w:rsidRDefault="00FE25D7" w:rsidP="0004529F">
            <w:pPr>
              <w:rPr>
                <w:rFonts w:ascii="Arial" w:hAnsi="Arial" w:cs="Arial"/>
                <w:b/>
                <w:color w:val="FFFFFF"/>
                <w:sz w:val="18"/>
                <w:szCs w:val="18"/>
              </w:rPr>
            </w:pPr>
            <w:r>
              <w:rPr>
                <w:rFonts w:ascii="Arial" w:hAnsi="Arial" w:cs="Arial"/>
                <w:b/>
                <w:color w:val="FFFFFF"/>
                <w:sz w:val="18"/>
                <w:szCs w:val="18"/>
              </w:rPr>
              <w:t xml:space="preserve">          Date </w:t>
            </w:r>
          </w:p>
        </w:tc>
      </w:tr>
      <w:tr w:rsidR="00FE25D7" w14:paraId="430A6CFF" w14:textId="77777777" w:rsidTr="0004529F">
        <w:trPr>
          <w:trHeight w:val="820"/>
        </w:trPr>
        <w:tc>
          <w:tcPr>
            <w:tcW w:w="5211" w:type="dxa"/>
            <w:shd w:val="clear" w:color="auto" w:fill="auto"/>
          </w:tcPr>
          <w:p w14:paraId="430A6CFA" w14:textId="77777777" w:rsidR="00FE25D7" w:rsidRPr="00062697" w:rsidRDefault="00FE25D7" w:rsidP="0004529F">
            <w:pPr>
              <w:jc w:val="center"/>
              <w:rPr>
                <w:rFonts w:ascii="Arial" w:hAnsi="Arial" w:cs="Arial"/>
                <w:sz w:val="18"/>
                <w:szCs w:val="14"/>
              </w:rPr>
            </w:pPr>
            <w:r w:rsidRPr="00062697">
              <w:rPr>
                <w:rFonts w:ascii="Arial" w:hAnsi="Arial" w:cs="Arial"/>
                <w:sz w:val="18"/>
                <w:szCs w:val="14"/>
              </w:rPr>
              <w:t xml:space="preserve">Name of Participant: (Person Ziplining) </w:t>
            </w:r>
          </w:p>
          <w:p w14:paraId="430A6CFB" w14:textId="77777777" w:rsidR="00FE25D7" w:rsidRPr="00062697" w:rsidRDefault="00FE25D7" w:rsidP="0004529F">
            <w:pPr>
              <w:rPr>
                <w:rFonts w:ascii="Arial" w:hAnsi="Arial" w:cs="Arial"/>
                <w:sz w:val="18"/>
              </w:rPr>
            </w:pPr>
          </w:p>
        </w:tc>
        <w:tc>
          <w:tcPr>
            <w:tcW w:w="3544" w:type="dxa"/>
            <w:gridSpan w:val="2"/>
            <w:vMerge w:val="restart"/>
            <w:shd w:val="clear" w:color="auto" w:fill="auto"/>
          </w:tcPr>
          <w:p w14:paraId="430A6CFC" w14:textId="77777777" w:rsidR="00FE25D7" w:rsidRPr="00062697" w:rsidRDefault="00FE25D7" w:rsidP="0004529F">
            <w:pPr>
              <w:jc w:val="center"/>
              <w:rPr>
                <w:rFonts w:ascii="Arial" w:hAnsi="Arial" w:cs="Arial"/>
                <w:sz w:val="18"/>
                <w:szCs w:val="14"/>
              </w:rPr>
            </w:pPr>
            <w:r w:rsidRPr="00062697">
              <w:rPr>
                <w:rFonts w:ascii="Arial" w:hAnsi="Arial" w:cs="Arial"/>
                <w:sz w:val="18"/>
                <w:szCs w:val="14"/>
                <w:shd w:val="clear" w:color="auto" w:fill="FFFFFF"/>
              </w:rPr>
              <w:t>Participant Sign Here:</w:t>
            </w:r>
            <w:r w:rsidRPr="00062697">
              <w:rPr>
                <w:rFonts w:ascii="Arial" w:hAnsi="Arial" w:cs="Arial"/>
                <w:sz w:val="18"/>
                <w:szCs w:val="14"/>
              </w:rPr>
              <w:t xml:space="preserve"> (Adult Guests and Legal Guardian if under 18)</w:t>
            </w:r>
          </w:p>
          <w:p w14:paraId="430A6CFD" w14:textId="77777777" w:rsidR="00FE25D7" w:rsidRPr="00062697" w:rsidRDefault="00FE25D7" w:rsidP="0004529F">
            <w:pPr>
              <w:rPr>
                <w:rFonts w:ascii="Arial" w:hAnsi="Arial" w:cs="Arial"/>
                <w:sz w:val="18"/>
              </w:rPr>
            </w:pPr>
          </w:p>
        </w:tc>
        <w:tc>
          <w:tcPr>
            <w:tcW w:w="2018" w:type="dxa"/>
            <w:gridSpan w:val="5"/>
            <w:vMerge w:val="restart"/>
            <w:shd w:val="clear" w:color="auto" w:fill="auto"/>
          </w:tcPr>
          <w:p w14:paraId="430A6CFE" w14:textId="77777777" w:rsidR="00FE25D7" w:rsidRPr="00F36F62" w:rsidRDefault="00FE25D7" w:rsidP="0004529F">
            <w:pPr>
              <w:rPr>
                <w:rFonts w:ascii="Arial" w:hAnsi="Arial" w:cs="Arial"/>
                <w:sz w:val="18"/>
              </w:rPr>
            </w:pPr>
          </w:p>
        </w:tc>
      </w:tr>
      <w:tr w:rsidR="00FE25D7" w14:paraId="430A6D03" w14:textId="77777777" w:rsidTr="0004529F">
        <w:trPr>
          <w:trHeight w:val="883"/>
        </w:trPr>
        <w:tc>
          <w:tcPr>
            <w:tcW w:w="5211" w:type="dxa"/>
            <w:shd w:val="clear" w:color="auto" w:fill="auto"/>
          </w:tcPr>
          <w:p w14:paraId="430A6D00" w14:textId="77777777" w:rsidR="00FE25D7" w:rsidRPr="00062697" w:rsidRDefault="00FE25D7" w:rsidP="0004529F">
            <w:pPr>
              <w:jc w:val="center"/>
              <w:rPr>
                <w:rFonts w:ascii="Arial" w:hAnsi="Arial" w:cs="Arial"/>
                <w:sz w:val="18"/>
                <w:szCs w:val="14"/>
              </w:rPr>
            </w:pPr>
            <w:r w:rsidRPr="00062697">
              <w:rPr>
                <w:rFonts w:ascii="Arial" w:hAnsi="Arial" w:cs="Arial"/>
                <w:sz w:val="18"/>
                <w:szCs w:val="14"/>
              </w:rPr>
              <w:t xml:space="preserve">Name of Guardian: (if participant is under 18) </w:t>
            </w:r>
          </w:p>
        </w:tc>
        <w:tc>
          <w:tcPr>
            <w:tcW w:w="3544" w:type="dxa"/>
            <w:gridSpan w:val="2"/>
            <w:vMerge/>
            <w:shd w:val="clear" w:color="auto" w:fill="auto"/>
          </w:tcPr>
          <w:p w14:paraId="430A6D01" w14:textId="77777777" w:rsidR="00FE25D7" w:rsidRPr="00062697" w:rsidRDefault="00FE25D7" w:rsidP="0004529F">
            <w:pPr>
              <w:jc w:val="center"/>
              <w:rPr>
                <w:rFonts w:ascii="Arial" w:hAnsi="Arial" w:cs="Arial"/>
                <w:sz w:val="18"/>
                <w:szCs w:val="14"/>
                <w:shd w:val="clear" w:color="auto" w:fill="FFFFFF"/>
              </w:rPr>
            </w:pPr>
          </w:p>
        </w:tc>
        <w:tc>
          <w:tcPr>
            <w:tcW w:w="2018" w:type="dxa"/>
            <w:gridSpan w:val="5"/>
            <w:vMerge/>
            <w:shd w:val="clear" w:color="auto" w:fill="auto"/>
          </w:tcPr>
          <w:p w14:paraId="430A6D02" w14:textId="77777777" w:rsidR="00FE25D7" w:rsidRPr="00F36F62" w:rsidRDefault="00FE25D7" w:rsidP="0004529F">
            <w:pPr>
              <w:jc w:val="center"/>
              <w:rPr>
                <w:rFonts w:ascii="Arial" w:hAnsi="Arial" w:cs="Arial"/>
                <w:sz w:val="18"/>
                <w:szCs w:val="14"/>
                <w:shd w:val="clear" w:color="auto" w:fill="FFFFFF"/>
              </w:rPr>
            </w:pPr>
          </w:p>
        </w:tc>
      </w:tr>
    </w:tbl>
    <w:p w14:paraId="430A6D04" w14:textId="77777777" w:rsidR="003D4807" w:rsidRPr="00B1059C" w:rsidRDefault="003D4807" w:rsidP="00410D33">
      <w:pPr>
        <w:pStyle w:val="BodyText"/>
      </w:pPr>
    </w:p>
    <w:sectPr w:rsidR="003D4807" w:rsidRPr="00B1059C" w:rsidSect="006158D9">
      <w:headerReference w:type="default" r:id="rId10"/>
      <w:footerReference w:type="default" r:id="rId11"/>
      <w:footerReference w:type="first" r:id="rId12"/>
      <w:pgSz w:w="11906" w:h="16838"/>
      <w:pgMar w:top="968" w:right="1134" w:bottom="1134" w:left="1134"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6D09" w14:textId="77777777" w:rsidR="00771506" w:rsidRDefault="00771506" w:rsidP="00291A23">
      <w:pPr>
        <w:spacing w:after="0" w:line="240" w:lineRule="auto"/>
      </w:pPr>
      <w:r>
        <w:separator/>
      </w:r>
    </w:p>
  </w:endnote>
  <w:endnote w:type="continuationSeparator" w:id="0">
    <w:p w14:paraId="430A6D0A" w14:textId="77777777" w:rsidR="00771506" w:rsidRDefault="00771506" w:rsidP="00291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D0C" w14:textId="77777777" w:rsidR="00291A23" w:rsidRDefault="00291A23">
    <w:pPr>
      <w:pStyle w:val="Footer"/>
    </w:pPr>
    <w:r w:rsidRPr="00291A23">
      <w:rPr>
        <w:noProof/>
        <w:lang w:val="en-AU" w:eastAsia="en-AU"/>
      </w:rPr>
      <mc:AlternateContent>
        <mc:Choice Requires="wps">
          <w:drawing>
            <wp:anchor distT="0" distB="0" distL="114300" distR="114300" simplePos="0" relativeHeight="251663360" behindDoc="1" locked="0" layoutInCell="1" allowOverlap="1" wp14:anchorId="430A6D16" wp14:editId="430A6D17">
              <wp:simplePos x="0" y="0"/>
              <wp:positionH relativeFrom="column">
                <wp:posOffset>-720090</wp:posOffset>
              </wp:positionH>
              <wp:positionV relativeFrom="paragraph">
                <wp:posOffset>167640</wp:posOffset>
              </wp:positionV>
              <wp:extent cx="7572375" cy="52387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7572375" cy="523875"/>
                      </a:xfrm>
                      <a:prstGeom prst="flowChartProcess">
                        <a:avLst/>
                      </a:prstGeom>
                      <a:solidFill>
                        <a:srgbClr val="9CC539"/>
                      </a:solidFill>
                      <a:ln>
                        <a:solidFill>
                          <a:srgbClr val="9CC5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2B8DA0" id="_x0000_t109" coordsize="21600,21600" o:spt="109" path="m,l,21600r21600,l21600,xe">
              <v:stroke joinstyle="miter"/>
              <v:path gradientshapeok="t" o:connecttype="rect"/>
            </v:shapetype>
            <v:shape id="Flowchart: Process 20" o:spid="_x0000_s1026" type="#_x0000_t109" style="position:absolute;margin-left:-56.7pt;margin-top:13.2pt;width:596.25pt;height:4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" fillcolor="#9cc539" strokecolor="#9cc539" strokeweight="2pt"/>
          </w:pict>
        </mc:Fallback>
      </mc:AlternateContent>
    </w:r>
    <w:r w:rsidRPr="00291A23">
      <w:rPr>
        <w:noProof/>
        <w:lang w:val="en-AU" w:eastAsia="en-AU"/>
      </w:rPr>
      <mc:AlternateContent>
        <mc:Choice Requires="wps">
          <w:drawing>
            <wp:anchor distT="0" distB="0" distL="114300" distR="114300" simplePos="0" relativeHeight="251664384" behindDoc="0" locked="0" layoutInCell="1" allowOverlap="1" wp14:anchorId="430A6D18" wp14:editId="430A6D19">
              <wp:simplePos x="0" y="0"/>
              <wp:positionH relativeFrom="column">
                <wp:posOffset>-720090</wp:posOffset>
              </wp:positionH>
              <wp:positionV relativeFrom="paragraph">
                <wp:posOffset>253365</wp:posOffset>
              </wp:positionV>
              <wp:extent cx="7572375" cy="3333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572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A6D23" w14:textId="77777777" w:rsidR="00291A23" w:rsidRPr="006E7C0B" w:rsidRDefault="00291A23" w:rsidP="00291A23">
                          <w:pPr>
                            <w:jc w:val="center"/>
                            <w:rPr>
                              <w:rFonts w:ascii="Arial" w:hAnsi="Arial" w:cs="Arial"/>
                              <w:color w:val="FFFFFF" w:themeColor="background1"/>
                            </w:rPr>
                          </w:pPr>
                          <w:r w:rsidRPr="006E7C0B">
                            <w:rPr>
                              <w:rFonts w:ascii="Arial" w:hAnsi="Arial" w:cs="Arial"/>
                              <w:color w:val="FFFFFF" w:themeColor="background1"/>
                              <w:lang w:val="en-AU"/>
                            </w:rPr>
                            <w:t>www.</w:t>
                          </w:r>
                          <w:r w:rsidRPr="006E7C0B">
                            <w:rPr>
                              <w:rFonts w:ascii="Arial" w:hAnsi="Arial" w:cs="Arial"/>
                              <w:color w:val="FFFFFF" w:themeColor="background1"/>
                            </w:rPr>
                            <w:t xml:space="preserve">otwayfly.com.au   |   admin@otwayfly.com.au   |   </w:t>
                          </w:r>
                          <w:r w:rsidR="00DE507E">
                            <w:rPr>
                              <w:rFonts w:ascii="Arial" w:hAnsi="Arial" w:cs="Arial"/>
                              <w:color w:val="FFFFFF" w:themeColor="background1"/>
                            </w:rPr>
                            <w:t>(</w:t>
                          </w:r>
                          <w:r w:rsidRPr="006E7C0B">
                            <w:rPr>
                              <w:rFonts w:ascii="Arial" w:hAnsi="Arial" w:cs="Arial"/>
                              <w:color w:val="FFFFFF" w:themeColor="background1"/>
                            </w:rPr>
                            <w:t>03</w:t>
                          </w:r>
                          <w:r w:rsidR="00DE507E">
                            <w:rPr>
                              <w:rFonts w:ascii="Arial" w:hAnsi="Arial" w:cs="Arial"/>
                              <w:color w:val="FFFFFF" w:themeColor="background1"/>
                            </w:rPr>
                            <w:t>)</w:t>
                          </w:r>
                          <w:r w:rsidRPr="006E7C0B">
                            <w:rPr>
                              <w:rFonts w:ascii="Arial" w:hAnsi="Arial" w:cs="Arial"/>
                              <w:color w:val="FFFFFF" w:themeColor="background1"/>
                            </w:rPr>
                            <w:t xml:space="preserve"> 5235 9200</w:t>
                          </w:r>
                        </w:p>
                        <w:p w14:paraId="430A6D24" w14:textId="77777777" w:rsidR="00291A23" w:rsidRDefault="00291A23" w:rsidP="00291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A6D18" id="_x0000_t202" coordsize="21600,21600" o:spt="202" path="m,l,21600r21600,l21600,xe">
              <v:stroke joinstyle="miter"/>
              <v:path gradientshapeok="t" o:connecttype="rect"/>
            </v:shapetype>
            <v:shape id="Text Box 26" o:spid="_x0000_s1027" type="#_x0000_t202" style="position:absolute;margin-left:-56.7pt;margin-top:19.95pt;width:596.2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" filled="f" stroked="f" strokeweight=".5pt">
              <v:textbox>
                <w:txbxContent>
                  <w:p w14:paraId="430A6D23" w14:textId="77777777" w:rsidR="00291A23" w:rsidRPr="006E7C0B" w:rsidRDefault="00291A23" w:rsidP="00291A23">
                    <w:pPr>
                      <w:jc w:val="center"/>
                      <w:rPr>
                        <w:rFonts w:ascii="Arial" w:hAnsi="Arial" w:cs="Arial"/>
                        <w:color w:val="FFFFFF" w:themeColor="background1"/>
                      </w:rPr>
                    </w:pPr>
                    <w:r w:rsidRPr="006E7C0B">
                      <w:rPr>
                        <w:rFonts w:ascii="Arial" w:hAnsi="Arial" w:cs="Arial"/>
                        <w:color w:val="FFFFFF" w:themeColor="background1"/>
                        <w:lang w:val="en-AU"/>
                      </w:rPr>
                      <w:t>www.</w:t>
                    </w:r>
                    <w:r w:rsidRPr="006E7C0B">
                      <w:rPr>
                        <w:rFonts w:ascii="Arial" w:hAnsi="Arial" w:cs="Arial"/>
                        <w:color w:val="FFFFFF" w:themeColor="background1"/>
                      </w:rPr>
                      <w:t xml:space="preserve">otwayfly.com.au   |   admin@otwayfly.com.au   |   </w:t>
                    </w:r>
                    <w:r w:rsidR="00DE507E">
                      <w:rPr>
                        <w:rFonts w:ascii="Arial" w:hAnsi="Arial" w:cs="Arial"/>
                        <w:color w:val="FFFFFF" w:themeColor="background1"/>
                      </w:rPr>
                      <w:t>(</w:t>
                    </w:r>
                    <w:r w:rsidRPr="006E7C0B">
                      <w:rPr>
                        <w:rFonts w:ascii="Arial" w:hAnsi="Arial" w:cs="Arial"/>
                        <w:color w:val="FFFFFF" w:themeColor="background1"/>
                      </w:rPr>
                      <w:t>03</w:t>
                    </w:r>
                    <w:r w:rsidR="00DE507E">
                      <w:rPr>
                        <w:rFonts w:ascii="Arial" w:hAnsi="Arial" w:cs="Arial"/>
                        <w:color w:val="FFFFFF" w:themeColor="background1"/>
                      </w:rPr>
                      <w:t>)</w:t>
                    </w:r>
                    <w:r w:rsidRPr="006E7C0B">
                      <w:rPr>
                        <w:rFonts w:ascii="Arial" w:hAnsi="Arial" w:cs="Arial"/>
                        <w:color w:val="FFFFFF" w:themeColor="background1"/>
                      </w:rPr>
                      <w:t xml:space="preserve"> 5235 9200</w:t>
                    </w:r>
                  </w:p>
                  <w:p w14:paraId="430A6D24" w14:textId="77777777" w:rsidR="00291A23" w:rsidRDefault="00291A23" w:rsidP="00291A2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D0E" w14:textId="77777777" w:rsidR="006158D9" w:rsidRDefault="006158D9">
    <w:pPr>
      <w:pStyle w:val="Footer"/>
    </w:pPr>
    <w:r w:rsidRPr="006158D9">
      <w:rPr>
        <w:noProof/>
        <w:lang w:val="en-AU" w:eastAsia="en-AU"/>
      </w:rPr>
      <mc:AlternateContent>
        <mc:Choice Requires="wps">
          <w:drawing>
            <wp:anchor distT="0" distB="0" distL="114300" distR="114300" simplePos="0" relativeHeight="251669504" behindDoc="0" locked="0" layoutInCell="1" allowOverlap="1" wp14:anchorId="430A6D1A" wp14:editId="430A6D1B">
              <wp:simplePos x="0" y="0"/>
              <wp:positionH relativeFrom="column">
                <wp:posOffset>-729615</wp:posOffset>
              </wp:positionH>
              <wp:positionV relativeFrom="paragraph">
                <wp:posOffset>-457835</wp:posOffset>
              </wp:positionV>
              <wp:extent cx="7772400" cy="1057275"/>
              <wp:effectExtent l="0" t="0" r="0" b="9525"/>
              <wp:wrapNone/>
              <wp:docPr id="51" name="Flowchart: Process 51"/>
              <wp:cNvGraphicFramePr/>
              <a:graphic xmlns:a="http://schemas.openxmlformats.org/drawingml/2006/main">
                <a:graphicData uri="http://schemas.microsoft.com/office/word/2010/wordprocessingShape">
                  <wps:wsp>
                    <wps:cNvSpPr/>
                    <wps:spPr>
                      <a:xfrm>
                        <a:off x="0" y="0"/>
                        <a:ext cx="7772400" cy="1057275"/>
                      </a:xfrm>
                      <a:prstGeom prst="flowChartProcess">
                        <a:avLst/>
                      </a:prstGeom>
                      <a:solidFill>
                        <a:srgbClr val="9CC5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4BCFD6" id="_x0000_t109" coordsize="21600,21600" o:spt="109" path="m,l,21600r21600,l21600,xe">
              <v:stroke joinstyle="miter"/>
              <v:path gradientshapeok="t" o:connecttype="rect"/>
            </v:shapetype>
            <v:shape id="Flowchart: Process 51" o:spid="_x0000_s1026" type="#_x0000_t109" style="position:absolute;margin-left:-57.45pt;margin-top:-36.05pt;width:612pt;height:8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" fillcolor="#9cc539" stroked="f" strokeweight="2pt"/>
          </w:pict>
        </mc:Fallback>
      </mc:AlternateContent>
    </w:r>
    <w:r w:rsidRPr="006158D9">
      <w:rPr>
        <w:noProof/>
        <w:lang w:val="en-AU" w:eastAsia="en-AU"/>
      </w:rPr>
      <w:drawing>
        <wp:anchor distT="0" distB="0" distL="114300" distR="114300" simplePos="0" relativeHeight="251670528" behindDoc="0" locked="0" layoutInCell="1" allowOverlap="1" wp14:anchorId="430A6D1C" wp14:editId="430A6D1D">
          <wp:simplePos x="0" y="0"/>
          <wp:positionH relativeFrom="column">
            <wp:posOffset>-377190</wp:posOffset>
          </wp:positionH>
          <wp:positionV relativeFrom="paragraph">
            <wp:posOffset>-344805</wp:posOffset>
          </wp:positionV>
          <wp:extent cx="1152525" cy="724535"/>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2525" cy="724535"/>
                  </a:xfrm>
                  <a:prstGeom prst="rect">
                    <a:avLst/>
                  </a:prstGeom>
                </pic:spPr>
              </pic:pic>
            </a:graphicData>
          </a:graphic>
        </wp:anchor>
      </w:drawing>
    </w:r>
    <w:r w:rsidRPr="006158D9">
      <w:rPr>
        <w:noProof/>
        <w:lang w:val="en-AU" w:eastAsia="en-AU"/>
      </w:rPr>
      <mc:AlternateContent>
        <mc:Choice Requires="wps">
          <w:drawing>
            <wp:anchor distT="0" distB="0" distL="114300" distR="114300" simplePos="0" relativeHeight="251671552" behindDoc="0" locked="0" layoutInCell="1" allowOverlap="1" wp14:anchorId="430A6D1E" wp14:editId="430A6D1F">
              <wp:simplePos x="0" y="0"/>
              <wp:positionH relativeFrom="column">
                <wp:posOffset>1194435</wp:posOffset>
              </wp:positionH>
              <wp:positionV relativeFrom="paragraph">
                <wp:posOffset>-467360</wp:posOffset>
              </wp:positionV>
              <wp:extent cx="5572125" cy="10096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5721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A6D25" w14:textId="77777777" w:rsidR="006158D9" w:rsidRPr="00932490" w:rsidRDefault="006158D9" w:rsidP="006158D9">
                          <w:pPr>
                            <w:spacing w:after="0" w:line="240" w:lineRule="auto"/>
                            <w:jc w:val="center"/>
                            <w:rPr>
                              <w:rFonts w:ascii="Arial Rounded MT Bold" w:hAnsi="Arial Rounded MT Bold"/>
                              <w:color w:val="FFFFFF" w:themeColor="background1"/>
                              <w:sz w:val="24"/>
                              <w:lang w:val="en-AU"/>
                            </w:rPr>
                          </w:pPr>
                          <w:r w:rsidRPr="00932490">
                            <w:rPr>
                              <w:rFonts w:ascii="Arial Rounded MT Bold" w:hAnsi="Arial Rounded MT Bold"/>
                              <w:color w:val="FFFFFF" w:themeColor="background1"/>
                              <w:sz w:val="24"/>
                              <w:lang w:val="en-AU"/>
                            </w:rPr>
                            <w:t>Otway Fly Treetop Adventures</w:t>
                          </w:r>
                        </w:p>
                        <w:p w14:paraId="430A6D26" w14:textId="77777777" w:rsidR="006158D9" w:rsidRPr="00932490" w:rsidRDefault="006158D9" w:rsidP="006158D9">
                          <w:pPr>
                            <w:spacing w:after="0" w:line="240" w:lineRule="auto"/>
                            <w:jc w:val="center"/>
                            <w:rPr>
                              <w:rFonts w:ascii="Arial Rounded MT Bold" w:hAnsi="Arial Rounded MT Bold"/>
                              <w:color w:val="FFFFFF" w:themeColor="background1"/>
                              <w:sz w:val="20"/>
                              <w:lang w:val="en-AU"/>
                            </w:rPr>
                          </w:pPr>
                          <w:r w:rsidRPr="00932490">
                            <w:rPr>
                              <w:rFonts w:ascii="Arial Rounded MT Bold" w:hAnsi="Arial Rounded MT Bold"/>
                              <w:color w:val="FFFFFF" w:themeColor="background1"/>
                              <w:sz w:val="20"/>
                              <w:lang w:val="en-AU"/>
                            </w:rPr>
                            <w:t xml:space="preserve">360 Phillips Track, </w:t>
                          </w:r>
                          <w:proofErr w:type="spellStart"/>
                          <w:r w:rsidRPr="00932490">
                            <w:rPr>
                              <w:rFonts w:ascii="Arial Rounded MT Bold" w:hAnsi="Arial Rounded MT Bold"/>
                              <w:color w:val="FFFFFF" w:themeColor="background1"/>
                              <w:sz w:val="20"/>
                              <w:lang w:val="en-AU"/>
                            </w:rPr>
                            <w:t>Weeaproniah</w:t>
                          </w:r>
                          <w:proofErr w:type="spellEnd"/>
                          <w:r w:rsidRPr="00932490">
                            <w:rPr>
                              <w:rFonts w:ascii="Arial Rounded MT Bold" w:hAnsi="Arial Rounded MT Bold"/>
                              <w:color w:val="FFFFFF" w:themeColor="background1"/>
                              <w:sz w:val="20"/>
                              <w:lang w:val="en-AU"/>
                            </w:rPr>
                            <w:t>, 3237, VIC</w:t>
                          </w:r>
                        </w:p>
                        <w:p w14:paraId="430A6D27" w14:textId="77777777" w:rsidR="006158D9" w:rsidRPr="00932490" w:rsidRDefault="006158D9" w:rsidP="006158D9">
                          <w:pPr>
                            <w:spacing w:after="0" w:line="240" w:lineRule="auto"/>
                            <w:jc w:val="center"/>
                            <w:rPr>
                              <w:rFonts w:ascii="Arial Rounded MT Bold" w:hAnsi="Arial Rounded MT Bold"/>
                              <w:color w:val="FFFFFF" w:themeColor="background1"/>
                              <w:sz w:val="20"/>
                              <w:lang w:val="en-AU"/>
                            </w:rPr>
                          </w:pPr>
                        </w:p>
                        <w:p w14:paraId="430A6D28" w14:textId="77777777" w:rsidR="006158D9" w:rsidRPr="00932490" w:rsidRDefault="006158D9" w:rsidP="006158D9">
                          <w:pPr>
                            <w:jc w:val="center"/>
                            <w:rPr>
                              <w:rFonts w:ascii="Arial Rounded MT Bold" w:hAnsi="Arial Rounded MT Bold" w:cs="Arial"/>
                              <w:color w:val="FFFFFF" w:themeColor="background1"/>
                              <w:sz w:val="20"/>
                            </w:rPr>
                          </w:pPr>
                          <w:r w:rsidRPr="00932490">
                            <w:rPr>
                              <w:rFonts w:ascii="Arial Rounded MT Bold" w:hAnsi="Arial Rounded MT Bold"/>
                              <w:color w:val="FFFFFF" w:themeColor="background1"/>
                              <w:sz w:val="20"/>
                              <w:lang w:val="en-AU"/>
                            </w:rPr>
                            <w:t>www.</w:t>
                          </w:r>
                          <w:r w:rsidRPr="00932490">
                            <w:rPr>
                              <w:rFonts w:ascii="Arial Rounded MT Bold" w:hAnsi="Arial Rounded MT Bold" w:cs="Arial"/>
                              <w:color w:val="FFFFFF" w:themeColor="background1"/>
                              <w:sz w:val="20"/>
                            </w:rPr>
                            <w:t xml:space="preserve">otwayfly.com.au   |   admin@otwayfly.com.au   |   </w:t>
                          </w:r>
                          <w:r>
                            <w:rPr>
                              <w:rFonts w:ascii="Arial Rounded MT Bold" w:hAnsi="Arial Rounded MT Bold" w:cs="Arial"/>
                              <w:color w:val="FFFFFF" w:themeColor="background1"/>
                              <w:sz w:val="20"/>
                            </w:rPr>
                            <w:t>(</w:t>
                          </w:r>
                          <w:r w:rsidRPr="00932490">
                            <w:rPr>
                              <w:rFonts w:ascii="Arial Rounded MT Bold" w:hAnsi="Arial Rounded MT Bold" w:cs="Arial"/>
                              <w:color w:val="FFFFFF" w:themeColor="background1"/>
                              <w:sz w:val="20"/>
                            </w:rPr>
                            <w:t>03</w:t>
                          </w:r>
                          <w:r>
                            <w:rPr>
                              <w:rFonts w:ascii="Arial Rounded MT Bold" w:hAnsi="Arial Rounded MT Bold" w:cs="Arial"/>
                              <w:color w:val="FFFFFF" w:themeColor="background1"/>
                              <w:sz w:val="20"/>
                            </w:rPr>
                            <w:t>)</w:t>
                          </w:r>
                          <w:r w:rsidRPr="00932490">
                            <w:rPr>
                              <w:rFonts w:ascii="Arial Rounded MT Bold" w:hAnsi="Arial Rounded MT Bold" w:cs="Arial"/>
                              <w:color w:val="FFFFFF" w:themeColor="background1"/>
                              <w:sz w:val="20"/>
                            </w:rPr>
                            <w:t xml:space="preserve"> 5235 9200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0A6D1E" id="_x0000_t202" coordsize="21600,21600" o:spt="202" path="m,l,21600r21600,l21600,xe">
              <v:stroke joinstyle="miter"/>
              <v:path gradientshapeok="t" o:connecttype="rect"/>
            </v:shapetype>
            <v:shape id="Text Box 52" o:spid="_x0000_s1028" type="#_x0000_t202" style="position:absolute;margin-left:94.05pt;margin-top:-36.8pt;width:438.75pt;height: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" filled="f" stroked="f" strokeweight=".5pt">
              <v:textbox>
                <w:txbxContent>
                  <w:p w14:paraId="430A6D25" w14:textId="77777777" w:rsidR="006158D9" w:rsidRPr="00932490" w:rsidRDefault="006158D9" w:rsidP="006158D9">
                    <w:pPr>
                      <w:spacing w:after="0" w:line="240" w:lineRule="auto"/>
                      <w:jc w:val="center"/>
                      <w:rPr>
                        <w:rFonts w:ascii="Arial Rounded MT Bold" w:hAnsi="Arial Rounded MT Bold"/>
                        <w:color w:val="FFFFFF" w:themeColor="background1"/>
                        <w:sz w:val="24"/>
                        <w:lang w:val="en-AU"/>
                      </w:rPr>
                    </w:pPr>
                    <w:r w:rsidRPr="00932490">
                      <w:rPr>
                        <w:rFonts w:ascii="Arial Rounded MT Bold" w:hAnsi="Arial Rounded MT Bold"/>
                        <w:color w:val="FFFFFF" w:themeColor="background1"/>
                        <w:sz w:val="24"/>
                        <w:lang w:val="en-AU"/>
                      </w:rPr>
                      <w:t>Otway Fly Treetop Adventures</w:t>
                    </w:r>
                  </w:p>
                  <w:p w14:paraId="430A6D26" w14:textId="77777777" w:rsidR="006158D9" w:rsidRPr="00932490" w:rsidRDefault="006158D9" w:rsidP="006158D9">
                    <w:pPr>
                      <w:spacing w:after="0" w:line="240" w:lineRule="auto"/>
                      <w:jc w:val="center"/>
                      <w:rPr>
                        <w:rFonts w:ascii="Arial Rounded MT Bold" w:hAnsi="Arial Rounded MT Bold"/>
                        <w:color w:val="FFFFFF" w:themeColor="background1"/>
                        <w:sz w:val="20"/>
                        <w:lang w:val="en-AU"/>
                      </w:rPr>
                    </w:pPr>
                    <w:r w:rsidRPr="00932490">
                      <w:rPr>
                        <w:rFonts w:ascii="Arial Rounded MT Bold" w:hAnsi="Arial Rounded MT Bold"/>
                        <w:color w:val="FFFFFF" w:themeColor="background1"/>
                        <w:sz w:val="20"/>
                        <w:lang w:val="en-AU"/>
                      </w:rPr>
                      <w:t xml:space="preserve">360 Phillips Track, </w:t>
                    </w:r>
                    <w:proofErr w:type="spellStart"/>
                    <w:r w:rsidRPr="00932490">
                      <w:rPr>
                        <w:rFonts w:ascii="Arial Rounded MT Bold" w:hAnsi="Arial Rounded MT Bold"/>
                        <w:color w:val="FFFFFF" w:themeColor="background1"/>
                        <w:sz w:val="20"/>
                        <w:lang w:val="en-AU"/>
                      </w:rPr>
                      <w:t>Weeaproniah</w:t>
                    </w:r>
                    <w:proofErr w:type="spellEnd"/>
                    <w:r w:rsidRPr="00932490">
                      <w:rPr>
                        <w:rFonts w:ascii="Arial Rounded MT Bold" w:hAnsi="Arial Rounded MT Bold"/>
                        <w:color w:val="FFFFFF" w:themeColor="background1"/>
                        <w:sz w:val="20"/>
                        <w:lang w:val="en-AU"/>
                      </w:rPr>
                      <w:t>, 3237, VIC</w:t>
                    </w:r>
                  </w:p>
                  <w:p w14:paraId="430A6D27" w14:textId="77777777" w:rsidR="006158D9" w:rsidRPr="00932490" w:rsidRDefault="006158D9" w:rsidP="006158D9">
                    <w:pPr>
                      <w:spacing w:after="0" w:line="240" w:lineRule="auto"/>
                      <w:jc w:val="center"/>
                      <w:rPr>
                        <w:rFonts w:ascii="Arial Rounded MT Bold" w:hAnsi="Arial Rounded MT Bold"/>
                        <w:color w:val="FFFFFF" w:themeColor="background1"/>
                        <w:sz w:val="20"/>
                        <w:lang w:val="en-AU"/>
                      </w:rPr>
                    </w:pPr>
                  </w:p>
                  <w:p w14:paraId="430A6D28" w14:textId="77777777" w:rsidR="006158D9" w:rsidRPr="00932490" w:rsidRDefault="006158D9" w:rsidP="006158D9">
                    <w:pPr>
                      <w:jc w:val="center"/>
                      <w:rPr>
                        <w:rFonts w:ascii="Arial Rounded MT Bold" w:hAnsi="Arial Rounded MT Bold" w:cs="Arial"/>
                        <w:color w:val="FFFFFF" w:themeColor="background1"/>
                        <w:sz w:val="20"/>
                      </w:rPr>
                    </w:pPr>
                    <w:r w:rsidRPr="00932490">
                      <w:rPr>
                        <w:rFonts w:ascii="Arial Rounded MT Bold" w:hAnsi="Arial Rounded MT Bold"/>
                        <w:color w:val="FFFFFF" w:themeColor="background1"/>
                        <w:sz w:val="20"/>
                        <w:lang w:val="en-AU"/>
                      </w:rPr>
                      <w:t>www.</w:t>
                    </w:r>
                    <w:r w:rsidRPr="00932490">
                      <w:rPr>
                        <w:rFonts w:ascii="Arial Rounded MT Bold" w:hAnsi="Arial Rounded MT Bold" w:cs="Arial"/>
                        <w:color w:val="FFFFFF" w:themeColor="background1"/>
                        <w:sz w:val="20"/>
                      </w:rPr>
                      <w:t xml:space="preserve">otwayfly.com.au   |   admin@otwayfly.com.au   |   </w:t>
                    </w:r>
                    <w:r>
                      <w:rPr>
                        <w:rFonts w:ascii="Arial Rounded MT Bold" w:hAnsi="Arial Rounded MT Bold" w:cs="Arial"/>
                        <w:color w:val="FFFFFF" w:themeColor="background1"/>
                        <w:sz w:val="20"/>
                      </w:rPr>
                      <w:t>(</w:t>
                    </w:r>
                    <w:r w:rsidRPr="00932490">
                      <w:rPr>
                        <w:rFonts w:ascii="Arial Rounded MT Bold" w:hAnsi="Arial Rounded MT Bold" w:cs="Arial"/>
                        <w:color w:val="FFFFFF" w:themeColor="background1"/>
                        <w:sz w:val="20"/>
                      </w:rPr>
                      <w:t>03</w:t>
                    </w:r>
                    <w:r>
                      <w:rPr>
                        <w:rFonts w:ascii="Arial Rounded MT Bold" w:hAnsi="Arial Rounded MT Bold" w:cs="Arial"/>
                        <w:color w:val="FFFFFF" w:themeColor="background1"/>
                        <w:sz w:val="20"/>
                      </w:rPr>
                      <w:t>)</w:t>
                    </w:r>
                    <w:r w:rsidRPr="00932490">
                      <w:rPr>
                        <w:rFonts w:ascii="Arial Rounded MT Bold" w:hAnsi="Arial Rounded MT Bold" w:cs="Arial"/>
                        <w:color w:val="FFFFFF" w:themeColor="background1"/>
                        <w:sz w:val="20"/>
                      </w:rPr>
                      <w:t xml:space="preserve"> 5235 9200</w:t>
                    </w:r>
                  </w:p>
                </w:txbxContent>
              </v:textbox>
            </v:shape>
          </w:pict>
        </mc:Fallback>
      </mc:AlternateContent>
    </w:r>
    <w:r w:rsidRPr="00291A23">
      <w:rPr>
        <w:noProof/>
        <w:lang w:val="en-AU" w:eastAsia="en-AU"/>
      </w:rPr>
      <mc:AlternateContent>
        <mc:Choice Requires="wps">
          <w:drawing>
            <wp:anchor distT="0" distB="0" distL="114300" distR="114300" simplePos="0" relativeHeight="251667456" behindDoc="0" locked="0" layoutInCell="1" allowOverlap="1" wp14:anchorId="430A6D20" wp14:editId="430A6D21">
              <wp:simplePos x="0" y="0"/>
              <wp:positionH relativeFrom="column">
                <wp:posOffset>-720090</wp:posOffset>
              </wp:positionH>
              <wp:positionV relativeFrom="paragraph">
                <wp:posOffset>253365</wp:posOffset>
              </wp:positionV>
              <wp:extent cx="7572375" cy="3333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572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A6D29" w14:textId="77777777" w:rsidR="006158D9" w:rsidRPr="006E7C0B" w:rsidRDefault="006158D9" w:rsidP="00291A23">
                          <w:pPr>
                            <w:jc w:val="center"/>
                            <w:rPr>
                              <w:rFonts w:ascii="Arial" w:hAnsi="Arial" w:cs="Arial"/>
                              <w:color w:val="FFFFFF" w:themeColor="background1"/>
                            </w:rPr>
                          </w:pPr>
                          <w:r w:rsidRPr="006E7C0B">
                            <w:rPr>
                              <w:rFonts w:ascii="Arial" w:hAnsi="Arial" w:cs="Arial"/>
                              <w:color w:val="FFFFFF" w:themeColor="background1"/>
                              <w:lang w:val="en-AU"/>
                            </w:rPr>
                            <w:t>www.</w:t>
                          </w:r>
                          <w:r w:rsidRPr="006E7C0B">
                            <w:rPr>
                              <w:rFonts w:ascii="Arial" w:hAnsi="Arial" w:cs="Arial"/>
                              <w:color w:val="FFFFFF" w:themeColor="background1"/>
                            </w:rPr>
                            <w:t xml:space="preserve">otwayfly.com.au   |   admin@otwayfly.com.au   |   </w:t>
                          </w:r>
                          <w:r>
                            <w:rPr>
                              <w:rFonts w:ascii="Arial" w:hAnsi="Arial" w:cs="Arial"/>
                              <w:color w:val="FFFFFF" w:themeColor="background1"/>
                            </w:rPr>
                            <w:t>(</w:t>
                          </w:r>
                          <w:r w:rsidRPr="006E7C0B">
                            <w:rPr>
                              <w:rFonts w:ascii="Arial" w:hAnsi="Arial" w:cs="Arial"/>
                              <w:color w:val="FFFFFF" w:themeColor="background1"/>
                            </w:rPr>
                            <w:t>03</w:t>
                          </w:r>
                          <w:r>
                            <w:rPr>
                              <w:rFonts w:ascii="Arial" w:hAnsi="Arial" w:cs="Arial"/>
                              <w:color w:val="FFFFFF" w:themeColor="background1"/>
                            </w:rPr>
                            <w:t>)</w:t>
                          </w:r>
                          <w:r w:rsidRPr="006E7C0B">
                            <w:rPr>
                              <w:rFonts w:ascii="Arial" w:hAnsi="Arial" w:cs="Arial"/>
                              <w:color w:val="FFFFFF" w:themeColor="background1"/>
                            </w:rPr>
                            <w:t xml:space="preserve"> 5235 9200</w:t>
                          </w:r>
                        </w:p>
                        <w:p w14:paraId="430A6D2A" w14:textId="77777777" w:rsidR="006158D9" w:rsidRDefault="006158D9" w:rsidP="00291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A6D20" id="Text Box 8" o:spid="_x0000_s1029" type="#_x0000_t202" style="position:absolute;margin-left:-56.7pt;margin-top:19.95pt;width:596.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" filled="f" stroked="f" strokeweight=".5pt">
              <v:textbox>
                <w:txbxContent>
                  <w:p w14:paraId="430A6D29" w14:textId="77777777" w:rsidR="006158D9" w:rsidRPr="006E7C0B" w:rsidRDefault="006158D9" w:rsidP="00291A23">
                    <w:pPr>
                      <w:jc w:val="center"/>
                      <w:rPr>
                        <w:rFonts w:ascii="Arial" w:hAnsi="Arial" w:cs="Arial"/>
                        <w:color w:val="FFFFFF" w:themeColor="background1"/>
                      </w:rPr>
                    </w:pPr>
                    <w:r w:rsidRPr="006E7C0B">
                      <w:rPr>
                        <w:rFonts w:ascii="Arial" w:hAnsi="Arial" w:cs="Arial"/>
                        <w:color w:val="FFFFFF" w:themeColor="background1"/>
                        <w:lang w:val="en-AU"/>
                      </w:rPr>
                      <w:t>www.</w:t>
                    </w:r>
                    <w:r w:rsidRPr="006E7C0B">
                      <w:rPr>
                        <w:rFonts w:ascii="Arial" w:hAnsi="Arial" w:cs="Arial"/>
                        <w:color w:val="FFFFFF" w:themeColor="background1"/>
                      </w:rPr>
                      <w:t xml:space="preserve">otwayfly.com.au   |   admin@otwayfly.com.au   |   </w:t>
                    </w:r>
                    <w:r>
                      <w:rPr>
                        <w:rFonts w:ascii="Arial" w:hAnsi="Arial" w:cs="Arial"/>
                        <w:color w:val="FFFFFF" w:themeColor="background1"/>
                      </w:rPr>
                      <w:t>(</w:t>
                    </w:r>
                    <w:r w:rsidRPr="006E7C0B">
                      <w:rPr>
                        <w:rFonts w:ascii="Arial" w:hAnsi="Arial" w:cs="Arial"/>
                        <w:color w:val="FFFFFF" w:themeColor="background1"/>
                      </w:rPr>
                      <w:t>03</w:t>
                    </w:r>
                    <w:r>
                      <w:rPr>
                        <w:rFonts w:ascii="Arial" w:hAnsi="Arial" w:cs="Arial"/>
                        <w:color w:val="FFFFFF" w:themeColor="background1"/>
                      </w:rPr>
                      <w:t>)</w:t>
                    </w:r>
                    <w:r w:rsidRPr="006E7C0B">
                      <w:rPr>
                        <w:rFonts w:ascii="Arial" w:hAnsi="Arial" w:cs="Arial"/>
                        <w:color w:val="FFFFFF" w:themeColor="background1"/>
                      </w:rPr>
                      <w:t xml:space="preserve"> 5235 9200</w:t>
                    </w:r>
                  </w:p>
                  <w:p w14:paraId="430A6D2A" w14:textId="77777777" w:rsidR="006158D9" w:rsidRDefault="006158D9" w:rsidP="00291A2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D0F" w14:textId="77777777" w:rsidR="006158D9" w:rsidRDefault="00615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A6D07" w14:textId="77777777" w:rsidR="00771506" w:rsidRDefault="00771506" w:rsidP="00291A23">
      <w:pPr>
        <w:spacing w:after="0" w:line="240" w:lineRule="auto"/>
      </w:pPr>
      <w:r>
        <w:separator/>
      </w:r>
    </w:p>
  </w:footnote>
  <w:footnote w:type="continuationSeparator" w:id="0">
    <w:p w14:paraId="430A6D08" w14:textId="77777777" w:rsidR="00771506" w:rsidRDefault="00771506" w:rsidP="00291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D0B" w14:textId="77777777" w:rsidR="00291A23" w:rsidRDefault="00291A23">
    <w:pPr>
      <w:pStyle w:val="Header"/>
    </w:pPr>
    <w:r w:rsidRPr="00291A23">
      <w:rPr>
        <w:noProof/>
        <w:lang w:val="en-AU" w:eastAsia="en-AU"/>
      </w:rPr>
      <mc:AlternateContent>
        <mc:Choice Requires="wps">
          <w:drawing>
            <wp:anchor distT="0" distB="0" distL="114300" distR="114300" simplePos="0" relativeHeight="251659264" behindDoc="0" locked="0" layoutInCell="1" allowOverlap="1" wp14:anchorId="430A6D10" wp14:editId="430A6D11">
              <wp:simplePos x="0" y="0"/>
              <wp:positionH relativeFrom="column">
                <wp:posOffset>-758190</wp:posOffset>
              </wp:positionH>
              <wp:positionV relativeFrom="paragraph">
                <wp:posOffset>-449580</wp:posOffset>
              </wp:positionV>
              <wp:extent cx="7772400" cy="1133475"/>
              <wp:effectExtent l="0" t="0" r="0" b="9525"/>
              <wp:wrapNone/>
              <wp:docPr id="9" name="Flowchart: Process 9"/>
              <wp:cNvGraphicFramePr/>
              <a:graphic xmlns:a="http://schemas.openxmlformats.org/drawingml/2006/main">
                <a:graphicData uri="http://schemas.microsoft.com/office/word/2010/wordprocessingShape">
                  <wps:wsp>
                    <wps:cNvSpPr/>
                    <wps:spPr>
                      <a:xfrm>
                        <a:off x="0" y="0"/>
                        <a:ext cx="7772400" cy="1133475"/>
                      </a:xfrm>
                      <a:prstGeom prst="flowChartProcess">
                        <a:avLst/>
                      </a:prstGeom>
                      <a:solidFill>
                        <a:srgbClr val="9CC5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DA2952" id="_x0000_t109" coordsize="21600,21600" o:spt="109" path="m,l,21600r21600,l21600,xe">
              <v:stroke joinstyle="miter"/>
              <v:path gradientshapeok="t" o:connecttype="rect"/>
            </v:shapetype>
            <v:shape id="Flowchart: Process 9" o:spid="_x0000_s1026" type="#_x0000_t109" style="position:absolute;margin-left:-59.7pt;margin-top:-35.4pt;width:612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" fillcolor="#9cc539" stroked="f" strokeweight="2pt"/>
          </w:pict>
        </mc:Fallback>
      </mc:AlternateContent>
    </w:r>
    <w:r w:rsidRPr="00291A23">
      <w:rPr>
        <w:noProof/>
        <w:lang w:val="en-AU" w:eastAsia="en-AU"/>
      </w:rPr>
      <w:drawing>
        <wp:anchor distT="0" distB="0" distL="114300" distR="114300" simplePos="0" relativeHeight="251660288" behindDoc="0" locked="0" layoutInCell="1" allowOverlap="1" wp14:anchorId="430A6D12" wp14:editId="430A6D13">
          <wp:simplePos x="0" y="0"/>
          <wp:positionH relativeFrom="column">
            <wp:posOffset>-358140</wp:posOffset>
          </wp:positionH>
          <wp:positionV relativeFrom="paragraph">
            <wp:posOffset>-335280</wp:posOffset>
          </wp:positionV>
          <wp:extent cx="1438275" cy="9048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8275" cy="904875"/>
                  </a:xfrm>
                  <a:prstGeom prst="rect">
                    <a:avLst/>
                  </a:prstGeom>
                </pic:spPr>
              </pic:pic>
            </a:graphicData>
          </a:graphic>
        </wp:anchor>
      </w:drawing>
    </w:r>
    <w:r w:rsidRPr="00291A23">
      <w:rPr>
        <w:noProof/>
        <w:lang w:val="en-AU" w:eastAsia="en-AU"/>
      </w:rPr>
      <mc:AlternateContent>
        <mc:Choice Requires="wps">
          <w:drawing>
            <wp:anchor distT="0" distB="0" distL="114300" distR="114300" simplePos="0" relativeHeight="251661312" behindDoc="0" locked="0" layoutInCell="1" allowOverlap="1" wp14:anchorId="430A6D14" wp14:editId="430A6D15">
              <wp:simplePos x="0" y="0"/>
              <wp:positionH relativeFrom="column">
                <wp:posOffset>1165860</wp:posOffset>
              </wp:positionH>
              <wp:positionV relativeFrom="paragraph">
                <wp:posOffset>-449580</wp:posOffset>
              </wp:positionV>
              <wp:extent cx="5572125" cy="1133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7212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A6D22" w14:textId="77777777" w:rsidR="00291A23" w:rsidRPr="00291A23" w:rsidRDefault="00291A23" w:rsidP="00291A23">
                          <w:pPr>
                            <w:spacing w:after="0" w:line="240" w:lineRule="auto"/>
                            <w:jc w:val="center"/>
                            <w:rPr>
                              <w:rFonts w:ascii="Arial Rounded MT Bold" w:hAnsi="Arial Rounded MT Bold"/>
                              <w:color w:val="FFFFFF" w:themeColor="background1"/>
                              <w:sz w:val="48"/>
                              <w:lang w:val="en-AU"/>
                            </w:rPr>
                          </w:pPr>
                          <w:r>
                            <w:rPr>
                              <w:rFonts w:ascii="Arial Rounded MT Bold" w:hAnsi="Arial Rounded MT Bold"/>
                              <w:color w:val="FFFFFF" w:themeColor="background1"/>
                              <w:sz w:val="48"/>
                              <w:lang w:val="en-AU"/>
                            </w:rPr>
                            <w:t>Educational Group 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0A6D14" id="_x0000_t202" coordsize="21600,21600" o:spt="202" path="m,l,21600r21600,l21600,xe">
              <v:stroke joinstyle="miter"/>
              <v:path gradientshapeok="t" o:connecttype="rect"/>
            </v:shapetype>
            <v:shape id="Text Box 11" o:spid="_x0000_s1026" type="#_x0000_t202" style="position:absolute;margin-left:91.8pt;margin-top:-35.4pt;width:438.75pt;height:8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" filled="f" stroked="f" strokeweight=".5pt">
              <v:textbox>
                <w:txbxContent>
                  <w:p w14:paraId="430A6D22" w14:textId="77777777" w:rsidR="00291A23" w:rsidRPr="00291A23" w:rsidRDefault="00291A23" w:rsidP="00291A23">
                    <w:pPr>
                      <w:spacing w:after="0" w:line="240" w:lineRule="auto"/>
                      <w:jc w:val="center"/>
                      <w:rPr>
                        <w:rFonts w:ascii="Arial Rounded MT Bold" w:hAnsi="Arial Rounded MT Bold"/>
                        <w:color w:val="FFFFFF" w:themeColor="background1"/>
                        <w:sz w:val="48"/>
                        <w:lang w:val="en-AU"/>
                      </w:rPr>
                    </w:pPr>
                    <w:r>
                      <w:rPr>
                        <w:rFonts w:ascii="Arial Rounded MT Bold" w:hAnsi="Arial Rounded MT Bold"/>
                        <w:color w:val="FFFFFF" w:themeColor="background1"/>
                        <w:sz w:val="48"/>
                        <w:lang w:val="en-AU"/>
                      </w:rPr>
                      <w:t>Educational Group Booking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6D0D" w14:textId="77777777" w:rsidR="00393871" w:rsidRDefault="0039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3FF"/>
    <w:multiLevelType w:val="multilevel"/>
    <w:tmpl w:val="543AB27C"/>
    <w:styleLink w:val="Level"/>
    <w:lvl w:ilvl="0">
      <w:start w:val="1"/>
      <w:numFmt w:val="decimal"/>
      <w:pStyle w:val="Level1"/>
      <w:lvlText w:val="%1."/>
      <w:lvlJc w:val="left"/>
      <w:pPr>
        <w:ind w:left="709" w:hanging="709"/>
      </w:pPr>
      <w:rPr>
        <w:rFonts w:ascii="Arial" w:hAnsi="Arial" w:hint="default"/>
        <w:b w:val="0"/>
        <w:i w:val="0"/>
        <w:caps w:val="0"/>
        <w:color w:val="auto"/>
        <w:sz w:val="21"/>
      </w:rPr>
    </w:lvl>
    <w:lvl w:ilvl="1">
      <w:start w:val="1"/>
      <w:numFmt w:val="lowerLetter"/>
      <w:pStyle w:val="Level2"/>
      <w:lvlText w:val="(%2)"/>
      <w:lvlJc w:val="left"/>
      <w:pPr>
        <w:ind w:left="1418" w:hanging="709"/>
      </w:pPr>
      <w:rPr>
        <w:rFonts w:ascii="Arial" w:hAnsi="Arial" w:hint="default"/>
        <w:b w:val="0"/>
        <w:i w:val="0"/>
        <w:sz w:val="21"/>
      </w:rPr>
    </w:lvl>
    <w:lvl w:ilvl="2">
      <w:start w:val="1"/>
      <w:numFmt w:val="lowerRoman"/>
      <w:pStyle w:val="Level3"/>
      <w:lvlText w:val="(%3)"/>
      <w:lvlJc w:val="left"/>
      <w:pPr>
        <w:ind w:left="2126" w:hanging="708"/>
      </w:pPr>
      <w:rPr>
        <w:rFonts w:ascii="Arial" w:hAnsi="Arial" w:hint="default"/>
        <w:b w:val="0"/>
        <w:i w:val="0"/>
        <w:sz w:val="21"/>
      </w:rPr>
    </w:lvl>
    <w:lvl w:ilvl="3">
      <w:start w:val="1"/>
      <w:numFmt w:val="upperLetter"/>
      <w:pStyle w:val="Level4"/>
      <w:lvlText w:val="(%4)"/>
      <w:lvlJc w:val="left"/>
      <w:pPr>
        <w:ind w:left="2835" w:hanging="709"/>
      </w:pPr>
      <w:rPr>
        <w:rFonts w:ascii="Arial" w:hAnsi="Arial" w:hint="default"/>
        <w:b w:val="0"/>
        <w:i w:val="0"/>
        <w:sz w:val="21"/>
      </w:rPr>
    </w:lvl>
    <w:lvl w:ilvl="4">
      <w:start w:val="1"/>
      <w:numFmt w:val="decimal"/>
      <w:pStyle w:val="Level5"/>
      <w:lvlText w:val="(%5)"/>
      <w:lvlJc w:val="left"/>
      <w:pPr>
        <w:ind w:left="3544" w:hanging="709"/>
      </w:pPr>
      <w:rPr>
        <w:rFonts w:ascii="Arial" w:hAnsi="Arial" w:hint="default"/>
        <w:b w:val="0"/>
        <w:i w:val="0"/>
        <w:sz w:val="21"/>
      </w:rPr>
    </w:lvl>
    <w:lvl w:ilvl="5">
      <w:start w:val="1"/>
      <w:numFmt w:val="none"/>
      <w:lvlText w:val=""/>
      <w:lvlJc w:val="left"/>
      <w:pPr>
        <w:ind w:left="3544" w:hanging="709"/>
      </w:pPr>
      <w:rPr>
        <w:rFonts w:ascii="Arial" w:hAnsi="Arial" w:hint="default"/>
        <w:b w:val="0"/>
        <w:i w:val="0"/>
        <w:sz w:val="21"/>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 w15:restartNumberingAfterBreak="0">
    <w:nsid w:val="3DFC1B89"/>
    <w:multiLevelType w:val="multilevel"/>
    <w:tmpl w:val="543AB27C"/>
    <w:numStyleLink w:val="Level"/>
  </w:abstractNum>
  <w:abstractNum w:abstractNumId="2" w15:restartNumberingAfterBreak="0">
    <w:nsid w:val="50190A7E"/>
    <w:multiLevelType w:val="hybridMultilevel"/>
    <w:tmpl w:val="791E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ED269F"/>
    <w:multiLevelType w:val="multilevel"/>
    <w:tmpl w:val="9CBA25A2"/>
    <w:styleLink w:val="StraightStyleGroup"/>
    <w:lvl w:ilvl="0">
      <w:start w:val="1"/>
      <w:numFmt w:val="decimal"/>
      <w:pStyle w:val="StraightNoStyleLevel1"/>
      <w:lvlText w:val="%1."/>
      <w:lvlJc w:val="left"/>
      <w:pPr>
        <w:ind w:left="709" w:hanging="709"/>
      </w:pPr>
      <w:rPr>
        <w:rFonts w:hint="default"/>
      </w:rPr>
    </w:lvl>
    <w:lvl w:ilvl="1">
      <w:start w:val="1"/>
      <w:numFmt w:val="lowerLetter"/>
      <w:pStyle w:val="StraightNoStyleLevel2"/>
      <w:lvlText w:val="(%2)"/>
      <w:lvlJc w:val="left"/>
      <w:pPr>
        <w:ind w:left="1418" w:hanging="709"/>
      </w:pPr>
      <w:rPr>
        <w:rFonts w:hint="default"/>
      </w:rPr>
    </w:lvl>
    <w:lvl w:ilvl="2">
      <w:start w:val="1"/>
      <w:numFmt w:val="lowerRoman"/>
      <w:pStyle w:val="StraightNoStyleLevel3"/>
      <w:lvlText w:val="(%3)"/>
      <w:lvlJc w:val="left"/>
      <w:pPr>
        <w:tabs>
          <w:tab w:val="num" w:pos="1418"/>
        </w:tabs>
        <w:ind w:left="2126" w:hanging="708"/>
      </w:pPr>
      <w:rPr>
        <w:rFonts w:hint="default"/>
      </w:rPr>
    </w:lvl>
    <w:lvl w:ilvl="3">
      <w:start w:val="1"/>
      <w:numFmt w:val="upperLetter"/>
      <w:pStyle w:val="StraightNoStyleLevel4"/>
      <w:lvlText w:val="(%4)"/>
      <w:lvlJc w:val="left"/>
      <w:pPr>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7039146D"/>
    <w:multiLevelType w:val="hybridMultilevel"/>
    <w:tmpl w:val="9CECA4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A23"/>
    <w:rsid w:val="00000075"/>
    <w:rsid w:val="0002072B"/>
    <w:rsid w:val="00062697"/>
    <w:rsid w:val="000A4E91"/>
    <w:rsid w:val="001746F6"/>
    <w:rsid w:val="00232A99"/>
    <w:rsid w:val="00291A23"/>
    <w:rsid w:val="0037526D"/>
    <w:rsid w:val="00393871"/>
    <w:rsid w:val="003D4807"/>
    <w:rsid w:val="003F112C"/>
    <w:rsid w:val="0040004F"/>
    <w:rsid w:val="00410D33"/>
    <w:rsid w:val="0052787B"/>
    <w:rsid w:val="006158D9"/>
    <w:rsid w:val="006336FC"/>
    <w:rsid w:val="00771506"/>
    <w:rsid w:val="007963EB"/>
    <w:rsid w:val="007E0D52"/>
    <w:rsid w:val="007F5FFE"/>
    <w:rsid w:val="00814C45"/>
    <w:rsid w:val="0087722C"/>
    <w:rsid w:val="008F7F22"/>
    <w:rsid w:val="00952C56"/>
    <w:rsid w:val="009D14B8"/>
    <w:rsid w:val="00A41D89"/>
    <w:rsid w:val="00B43FD0"/>
    <w:rsid w:val="00BB500C"/>
    <w:rsid w:val="00DE507E"/>
    <w:rsid w:val="00E36487"/>
    <w:rsid w:val="00EB5818"/>
    <w:rsid w:val="00FE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0A6BC8"/>
  <w15:docId w15:val="{B605FFD0-3483-4D5D-A6FB-510D6A5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D89"/>
    <w:pPr>
      <w:keepNext/>
      <w:keepLines/>
      <w:spacing w:before="480" w:after="0"/>
      <w:outlineLvl w:val="0"/>
    </w:pPr>
    <w:rPr>
      <w:rFonts w:ascii="Arial Rounded MT Bold" w:eastAsiaTheme="majorEastAsia" w:hAnsi="Arial Rounded MT Bold" w:cstheme="majorBidi"/>
      <w:bCs/>
      <w:color w:val="F79646" w:themeColor="accent6"/>
      <w:sz w:val="32"/>
      <w:szCs w:val="28"/>
      <w:u w:val="single"/>
    </w:rPr>
  </w:style>
  <w:style w:type="paragraph" w:styleId="Heading2">
    <w:name w:val="heading 2"/>
    <w:basedOn w:val="Normal"/>
    <w:next w:val="Normal"/>
    <w:link w:val="Heading2Char"/>
    <w:uiPriority w:val="9"/>
    <w:unhideWhenUsed/>
    <w:qFormat/>
    <w:rsid w:val="00952C56"/>
    <w:pPr>
      <w:keepNext/>
      <w:keepLines/>
      <w:spacing w:before="200" w:after="0"/>
      <w:outlineLvl w:val="1"/>
    </w:pPr>
    <w:rPr>
      <w:rFonts w:ascii="Arial Rounded MT Bold" w:eastAsiaTheme="majorEastAsia" w:hAnsi="Arial Rounded MT Bold" w:cstheme="majorBidi"/>
      <w:bCs/>
      <w:color w:val="F79646" w:themeColor="accent6"/>
      <w:sz w:val="24"/>
      <w:szCs w:val="26"/>
    </w:rPr>
  </w:style>
  <w:style w:type="paragraph" w:styleId="Heading3">
    <w:name w:val="heading 3"/>
    <w:basedOn w:val="Normal"/>
    <w:next w:val="Normal"/>
    <w:link w:val="Heading3Char"/>
    <w:uiPriority w:val="9"/>
    <w:unhideWhenUsed/>
    <w:qFormat/>
    <w:rsid w:val="0002072B"/>
    <w:pPr>
      <w:keepNext/>
      <w:keepLines/>
      <w:spacing w:before="200" w:after="0"/>
      <w:outlineLvl w:val="2"/>
    </w:pPr>
    <w:rPr>
      <w:rFonts w:ascii="Arial Rounded MT Bold" w:eastAsiaTheme="majorEastAsia" w:hAnsi="Arial Rounded MT Bold" w:cstheme="majorBidi"/>
      <w:bCs/>
    </w:rPr>
  </w:style>
  <w:style w:type="paragraph" w:styleId="Heading9">
    <w:name w:val="heading 9"/>
    <w:basedOn w:val="Normal"/>
    <w:next w:val="Normal"/>
    <w:link w:val="Heading9Char"/>
    <w:uiPriority w:val="9"/>
    <w:semiHidden/>
    <w:unhideWhenUsed/>
    <w:qFormat/>
    <w:rsid w:val="001746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A23"/>
  </w:style>
  <w:style w:type="paragraph" w:styleId="Footer">
    <w:name w:val="footer"/>
    <w:basedOn w:val="Normal"/>
    <w:link w:val="FooterChar"/>
    <w:uiPriority w:val="99"/>
    <w:unhideWhenUsed/>
    <w:rsid w:val="00291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A23"/>
  </w:style>
  <w:style w:type="character" w:customStyle="1" w:styleId="Heading1Char">
    <w:name w:val="Heading 1 Char"/>
    <w:basedOn w:val="DefaultParagraphFont"/>
    <w:link w:val="Heading1"/>
    <w:uiPriority w:val="9"/>
    <w:rsid w:val="00A41D89"/>
    <w:rPr>
      <w:rFonts w:ascii="Arial Rounded MT Bold" w:eastAsiaTheme="majorEastAsia" w:hAnsi="Arial Rounded MT Bold" w:cstheme="majorBidi"/>
      <w:bCs/>
      <w:color w:val="F79646" w:themeColor="accent6"/>
      <w:sz w:val="32"/>
      <w:szCs w:val="28"/>
      <w:u w:val="single"/>
    </w:rPr>
  </w:style>
  <w:style w:type="table" w:styleId="TableGrid">
    <w:name w:val="Table Grid"/>
    <w:basedOn w:val="TableNormal"/>
    <w:rsid w:val="00A4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2C56"/>
    <w:rPr>
      <w:rFonts w:ascii="Arial Rounded MT Bold" w:eastAsiaTheme="majorEastAsia" w:hAnsi="Arial Rounded MT Bold" w:cstheme="majorBidi"/>
      <w:bCs/>
      <w:color w:val="F79646" w:themeColor="accent6"/>
      <w:sz w:val="24"/>
      <w:szCs w:val="26"/>
    </w:rPr>
  </w:style>
  <w:style w:type="character" w:customStyle="1" w:styleId="Heading3Char">
    <w:name w:val="Heading 3 Char"/>
    <w:basedOn w:val="DefaultParagraphFont"/>
    <w:link w:val="Heading3"/>
    <w:uiPriority w:val="9"/>
    <w:rsid w:val="0002072B"/>
    <w:rPr>
      <w:rFonts w:ascii="Arial Rounded MT Bold" w:eastAsiaTheme="majorEastAsia" w:hAnsi="Arial Rounded MT Bold" w:cstheme="majorBidi"/>
      <w:bCs/>
    </w:rPr>
  </w:style>
  <w:style w:type="character" w:customStyle="1" w:styleId="Heading9Char">
    <w:name w:val="Heading 9 Char"/>
    <w:basedOn w:val="DefaultParagraphFont"/>
    <w:link w:val="Heading9"/>
    <w:uiPriority w:val="9"/>
    <w:semiHidden/>
    <w:rsid w:val="001746F6"/>
    <w:rPr>
      <w:rFonts w:asciiTheme="majorHAnsi" w:eastAsiaTheme="majorEastAsia" w:hAnsiTheme="majorHAnsi" w:cstheme="majorBidi"/>
      <w:i/>
      <w:iCs/>
      <w:color w:val="404040" w:themeColor="text1" w:themeTint="BF"/>
      <w:sz w:val="20"/>
      <w:szCs w:val="20"/>
    </w:rPr>
  </w:style>
  <w:style w:type="paragraph" w:customStyle="1" w:styleId="StraightNoStyleLevel1">
    <w:name w:val="Straight No. Style Level 1"/>
    <w:basedOn w:val="Normal"/>
    <w:qFormat/>
    <w:rsid w:val="00393871"/>
    <w:pPr>
      <w:numPr>
        <w:numId w:val="1"/>
      </w:numPr>
      <w:tabs>
        <w:tab w:val="left" w:pos="709"/>
        <w:tab w:val="left" w:pos="1418"/>
        <w:tab w:val="left" w:pos="2126"/>
        <w:tab w:val="left" w:pos="2835"/>
        <w:tab w:val="right" w:pos="9639"/>
      </w:tabs>
      <w:spacing w:before="240" w:line="240" w:lineRule="auto"/>
    </w:pPr>
    <w:rPr>
      <w:rFonts w:ascii="Arial" w:eastAsia="Times New Roman" w:hAnsi="Arial" w:cs="Times New Roman"/>
      <w:lang w:val="en-AU"/>
    </w:rPr>
  </w:style>
  <w:style w:type="paragraph" w:customStyle="1" w:styleId="StraightNoStyleLevel2">
    <w:name w:val="Straight No. Style Level 2"/>
    <w:basedOn w:val="StraightNoStyleLevel1"/>
    <w:qFormat/>
    <w:rsid w:val="00393871"/>
    <w:pPr>
      <w:numPr>
        <w:ilvl w:val="1"/>
      </w:numPr>
      <w:spacing w:before="200" w:after="160"/>
    </w:pPr>
  </w:style>
  <w:style w:type="paragraph" w:customStyle="1" w:styleId="StraightNoStyleLevel3">
    <w:name w:val="Straight No. Style Level 3"/>
    <w:basedOn w:val="StraightNoStyleLevel2"/>
    <w:qFormat/>
    <w:rsid w:val="00393871"/>
    <w:pPr>
      <w:numPr>
        <w:ilvl w:val="2"/>
      </w:numPr>
      <w:spacing w:before="160" w:after="120"/>
    </w:pPr>
  </w:style>
  <w:style w:type="paragraph" w:customStyle="1" w:styleId="StraightNoStyleLevel4">
    <w:name w:val="Straight No. Style Level 4"/>
    <w:basedOn w:val="Normal"/>
    <w:qFormat/>
    <w:rsid w:val="00393871"/>
    <w:pPr>
      <w:numPr>
        <w:ilvl w:val="3"/>
        <w:numId w:val="1"/>
      </w:numPr>
      <w:tabs>
        <w:tab w:val="left" w:pos="1418"/>
        <w:tab w:val="left" w:pos="2126"/>
        <w:tab w:val="left" w:pos="2835"/>
        <w:tab w:val="right" w:pos="9639"/>
      </w:tabs>
      <w:spacing w:before="120" w:after="120" w:line="240" w:lineRule="auto"/>
    </w:pPr>
    <w:rPr>
      <w:rFonts w:ascii="Arial" w:eastAsia="Times New Roman" w:hAnsi="Arial" w:cs="Times New Roman"/>
      <w:lang w:val="en-AU"/>
    </w:rPr>
  </w:style>
  <w:style w:type="paragraph" w:styleId="BodyText">
    <w:name w:val="Body Text"/>
    <w:basedOn w:val="Normal"/>
    <w:link w:val="BodyTextChar"/>
    <w:qFormat/>
    <w:rsid w:val="00393871"/>
    <w:pPr>
      <w:tabs>
        <w:tab w:val="left" w:pos="709"/>
        <w:tab w:val="left" w:pos="1418"/>
        <w:tab w:val="left" w:pos="2126"/>
        <w:tab w:val="left" w:pos="2835"/>
        <w:tab w:val="right" w:pos="9639"/>
      </w:tabs>
      <w:spacing w:after="240" w:line="240" w:lineRule="auto"/>
    </w:pPr>
    <w:rPr>
      <w:rFonts w:ascii="Arial" w:hAnsi="Arial" w:cs="Times New Roman"/>
      <w:lang w:val="en-AU"/>
    </w:rPr>
  </w:style>
  <w:style w:type="character" w:customStyle="1" w:styleId="BodyTextChar">
    <w:name w:val="Body Text Char"/>
    <w:basedOn w:val="DefaultParagraphFont"/>
    <w:link w:val="BodyText"/>
    <w:rsid w:val="00393871"/>
    <w:rPr>
      <w:rFonts w:ascii="Arial" w:hAnsi="Arial" w:cs="Times New Roman"/>
      <w:lang w:val="en-AU"/>
    </w:rPr>
  </w:style>
  <w:style w:type="numbering" w:customStyle="1" w:styleId="StraightStyleGroup">
    <w:name w:val="Straight Style Group"/>
    <w:uiPriority w:val="99"/>
    <w:rsid w:val="00393871"/>
    <w:pPr>
      <w:numPr>
        <w:numId w:val="1"/>
      </w:numPr>
    </w:pPr>
  </w:style>
  <w:style w:type="paragraph" w:styleId="BalloonText">
    <w:name w:val="Balloon Text"/>
    <w:basedOn w:val="Normal"/>
    <w:link w:val="BalloonTextChar"/>
    <w:uiPriority w:val="99"/>
    <w:semiHidden/>
    <w:unhideWhenUsed/>
    <w:rsid w:val="009D1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B8"/>
    <w:rPr>
      <w:rFonts w:ascii="Tahoma" w:hAnsi="Tahoma" w:cs="Tahoma"/>
      <w:sz w:val="16"/>
      <w:szCs w:val="16"/>
    </w:rPr>
  </w:style>
  <w:style w:type="paragraph" w:styleId="NoSpacing">
    <w:name w:val="No Spacing"/>
    <w:uiPriority w:val="1"/>
    <w:qFormat/>
    <w:rsid w:val="003D4807"/>
    <w:pPr>
      <w:spacing w:after="0" w:line="240" w:lineRule="auto"/>
    </w:pPr>
  </w:style>
  <w:style w:type="numbering" w:customStyle="1" w:styleId="Level">
    <w:name w:val="Level"/>
    <w:uiPriority w:val="99"/>
    <w:rsid w:val="00FE25D7"/>
    <w:pPr>
      <w:numPr>
        <w:numId w:val="3"/>
      </w:numPr>
    </w:pPr>
  </w:style>
  <w:style w:type="paragraph" w:customStyle="1" w:styleId="Level1">
    <w:name w:val="Level 1"/>
    <w:basedOn w:val="BodyText"/>
    <w:qFormat/>
    <w:rsid w:val="00FE25D7"/>
    <w:pPr>
      <w:numPr>
        <w:numId w:val="4"/>
      </w:numPr>
      <w:tabs>
        <w:tab w:val="clear" w:pos="709"/>
        <w:tab w:val="clear" w:pos="1418"/>
        <w:tab w:val="clear" w:pos="2126"/>
        <w:tab w:val="clear" w:pos="2835"/>
        <w:tab w:val="clear" w:pos="9639"/>
      </w:tabs>
    </w:pPr>
    <w:rPr>
      <w:rFonts w:cs="Arial"/>
      <w:sz w:val="21"/>
      <w:szCs w:val="21"/>
    </w:rPr>
  </w:style>
  <w:style w:type="paragraph" w:customStyle="1" w:styleId="Level2">
    <w:name w:val="Level 2"/>
    <w:basedOn w:val="BodyText"/>
    <w:qFormat/>
    <w:rsid w:val="00FE25D7"/>
    <w:pPr>
      <w:numPr>
        <w:ilvl w:val="1"/>
        <w:numId w:val="4"/>
      </w:numPr>
      <w:tabs>
        <w:tab w:val="clear" w:pos="709"/>
        <w:tab w:val="clear" w:pos="1418"/>
        <w:tab w:val="clear" w:pos="2126"/>
        <w:tab w:val="clear" w:pos="2835"/>
        <w:tab w:val="clear" w:pos="9639"/>
      </w:tabs>
    </w:pPr>
    <w:rPr>
      <w:rFonts w:cs="Arial"/>
      <w:sz w:val="21"/>
      <w:szCs w:val="21"/>
    </w:rPr>
  </w:style>
  <w:style w:type="paragraph" w:customStyle="1" w:styleId="Level3">
    <w:name w:val="Level 3"/>
    <w:basedOn w:val="BodyText"/>
    <w:qFormat/>
    <w:rsid w:val="00FE25D7"/>
    <w:pPr>
      <w:numPr>
        <w:ilvl w:val="2"/>
        <w:numId w:val="4"/>
      </w:numPr>
      <w:tabs>
        <w:tab w:val="clear" w:pos="709"/>
        <w:tab w:val="clear" w:pos="1418"/>
        <w:tab w:val="clear" w:pos="2126"/>
        <w:tab w:val="clear" w:pos="2835"/>
        <w:tab w:val="clear" w:pos="9639"/>
      </w:tabs>
    </w:pPr>
    <w:rPr>
      <w:rFonts w:cs="Arial"/>
      <w:sz w:val="21"/>
      <w:szCs w:val="21"/>
    </w:rPr>
  </w:style>
  <w:style w:type="paragraph" w:customStyle="1" w:styleId="Level4">
    <w:name w:val="Level 4"/>
    <w:basedOn w:val="BodyText"/>
    <w:qFormat/>
    <w:rsid w:val="00FE25D7"/>
    <w:pPr>
      <w:numPr>
        <w:ilvl w:val="3"/>
        <w:numId w:val="4"/>
      </w:numPr>
      <w:tabs>
        <w:tab w:val="clear" w:pos="709"/>
        <w:tab w:val="clear" w:pos="1418"/>
        <w:tab w:val="clear" w:pos="2126"/>
        <w:tab w:val="clear" w:pos="2835"/>
        <w:tab w:val="clear" w:pos="9639"/>
      </w:tabs>
    </w:pPr>
    <w:rPr>
      <w:rFonts w:cs="Arial"/>
      <w:sz w:val="21"/>
      <w:szCs w:val="21"/>
    </w:rPr>
  </w:style>
  <w:style w:type="paragraph" w:customStyle="1" w:styleId="Level5">
    <w:name w:val="Level 5"/>
    <w:basedOn w:val="Level4"/>
    <w:qFormat/>
    <w:rsid w:val="00FE25D7"/>
    <w:pPr>
      <w:numPr>
        <w:ilvl w:val="4"/>
      </w:numPr>
    </w:pPr>
  </w:style>
  <w:style w:type="character" w:styleId="Hyperlink">
    <w:name w:val="Hyperlink"/>
    <w:basedOn w:val="DefaultParagraphFont"/>
    <w:uiPriority w:val="99"/>
    <w:unhideWhenUsed/>
    <w:rsid w:val="00633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Nguyen</dc:creator>
  <cp:lastModifiedBy>Briony Walker</cp:lastModifiedBy>
  <cp:revision>2</cp:revision>
  <cp:lastPrinted>2017-03-21T03:55:00Z</cp:lastPrinted>
  <dcterms:created xsi:type="dcterms:W3CDTF">2021-06-23T05:26:00Z</dcterms:created>
  <dcterms:modified xsi:type="dcterms:W3CDTF">2021-06-23T05:26:00Z</dcterms:modified>
</cp:coreProperties>
</file>